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928" w:rsidRPr="00406928" w:rsidRDefault="00406928" w:rsidP="00406928">
      <w:pPr>
        <w:shd w:val="clear" w:color="auto" w:fill="FFFFFF"/>
        <w:spacing w:after="0" w:line="240" w:lineRule="auto"/>
        <w:jc w:val="center"/>
        <w:rPr>
          <w:rFonts w:ascii="Times New Roman" w:hAnsi="Times New Roman"/>
          <w:b/>
          <w:sz w:val="24"/>
          <w:szCs w:val="24"/>
        </w:rPr>
      </w:pPr>
      <w:r w:rsidRPr="00406928">
        <w:rPr>
          <w:rFonts w:ascii="Times New Roman" w:hAnsi="Times New Roman"/>
          <w:b/>
          <w:sz w:val="24"/>
          <w:szCs w:val="24"/>
        </w:rPr>
        <w:t>T.C.</w:t>
      </w:r>
    </w:p>
    <w:p w:rsidR="00406928" w:rsidRPr="00406928" w:rsidRDefault="00406928" w:rsidP="00406928">
      <w:pPr>
        <w:shd w:val="clear" w:color="auto" w:fill="FFFFFF"/>
        <w:spacing w:after="0" w:line="240" w:lineRule="auto"/>
        <w:jc w:val="center"/>
        <w:rPr>
          <w:rFonts w:ascii="Times New Roman" w:hAnsi="Times New Roman"/>
          <w:b/>
          <w:bCs/>
          <w:sz w:val="52"/>
          <w:szCs w:val="52"/>
        </w:rPr>
      </w:pPr>
      <w:r w:rsidRPr="00406928">
        <w:rPr>
          <w:rFonts w:ascii="Times New Roman" w:hAnsi="Times New Roman"/>
          <w:b/>
          <w:sz w:val="24"/>
          <w:szCs w:val="24"/>
        </w:rPr>
        <w:t>TİCARET BAKANLIĞI</w:t>
      </w:r>
      <w:r w:rsidRPr="00406928">
        <w:rPr>
          <w:rFonts w:ascii="Times New Roman" w:hAnsi="Times New Roman"/>
          <w:b/>
          <w:sz w:val="24"/>
          <w:szCs w:val="24"/>
        </w:rPr>
        <w:br/>
        <w:t>Kooperatifçilik Genel Müdürlüğü</w:t>
      </w:r>
    </w:p>
    <w:p w:rsidR="00E670E8" w:rsidRPr="00406928" w:rsidRDefault="00E670E8" w:rsidP="00406928">
      <w:pPr>
        <w:pStyle w:val="AralkYok1"/>
        <w:tabs>
          <w:tab w:val="left" w:pos="4601"/>
        </w:tabs>
        <w:jc w:val="both"/>
        <w:rPr>
          <w:rFonts w:ascii="Times New Roman" w:hAnsi="Times New Roman"/>
          <w:b/>
          <w:sz w:val="24"/>
          <w:szCs w:val="24"/>
        </w:rPr>
      </w:pPr>
    </w:p>
    <w:p w:rsidR="0073565D" w:rsidRPr="00050EA9" w:rsidRDefault="000F788C" w:rsidP="002F6CCB">
      <w:pPr>
        <w:pStyle w:val="AralkYok1"/>
        <w:tabs>
          <w:tab w:val="left" w:pos="4601"/>
        </w:tabs>
        <w:jc w:val="both"/>
        <w:rPr>
          <w:rFonts w:ascii="Times New Roman" w:hAnsi="Times New Roman"/>
          <w:b/>
          <w:sz w:val="24"/>
          <w:szCs w:val="24"/>
        </w:rPr>
      </w:pPr>
      <w:r w:rsidRPr="00050EA9">
        <w:rPr>
          <w:rFonts w:ascii="Times New Roman" w:hAnsi="Times New Roman"/>
          <w:b/>
          <w:sz w:val="24"/>
          <w:szCs w:val="24"/>
        </w:rPr>
        <w:tab/>
      </w:r>
    </w:p>
    <w:p w:rsidR="003803ED" w:rsidRPr="00050EA9" w:rsidRDefault="003803ED" w:rsidP="002F6CCB">
      <w:pPr>
        <w:pStyle w:val="AralkYok1"/>
        <w:tabs>
          <w:tab w:val="left" w:pos="4601"/>
        </w:tabs>
        <w:jc w:val="both"/>
        <w:rPr>
          <w:rFonts w:ascii="Times New Roman" w:hAnsi="Times New Roman"/>
          <w:b/>
          <w:sz w:val="24"/>
          <w:szCs w:val="24"/>
        </w:rPr>
      </w:pPr>
    </w:p>
    <w:p w:rsidR="003803ED" w:rsidRPr="00050EA9" w:rsidRDefault="003803ED" w:rsidP="002F6CCB">
      <w:pPr>
        <w:spacing w:after="0" w:line="240" w:lineRule="auto"/>
        <w:jc w:val="both"/>
        <w:rPr>
          <w:rFonts w:ascii="Times New Roman" w:hAnsi="Times New Roman"/>
          <w:sz w:val="24"/>
          <w:szCs w:val="24"/>
        </w:rPr>
      </w:pPr>
    </w:p>
    <w:p w:rsidR="005E6E93" w:rsidRPr="00050EA9" w:rsidRDefault="005E6E93" w:rsidP="002F6CCB">
      <w:pPr>
        <w:spacing w:after="0" w:line="240" w:lineRule="auto"/>
        <w:jc w:val="center"/>
        <w:rPr>
          <w:rFonts w:ascii="Times New Roman" w:hAnsi="Times New Roman"/>
          <w:b/>
          <w:sz w:val="24"/>
          <w:szCs w:val="24"/>
        </w:rPr>
      </w:pPr>
    </w:p>
    <w:p w:rsidR="005E6E93" w:rsidRPr="00050EA9" w:rsidRDefault="005E6E93" w:rsidP="002F6CCB">
      <w:pPr>
        <w:spacing w:after="0" w:line="240" w:lineRule="auto"/>
        <w:jc w:val="center"/>
        <w:rPr>
          <w:rFonts w:ascii="Times New Roman" w:hAnsi="Times New Roman"/>
          <w:b/>
          <w:sz w:val="24"/>
          <w:szCs w:val="24"/>
        </w:rPr>
      </w:pPr>
    </w:p>
    <w:p w:rsidR="002F6CCB" w:rsidRPr="00050EA9" w:rsidRDefault="002F6CCB" w:rsidP="002F6CCB">
      <w:pPr>
        <w:spacing w:after="0" w:line="240" w:lineRule="auto"/>
        <w:jc w:val="center"/>
        <w:rPr>
          <w:rFonts w:ascii="Times New Roman" w:hAnsi="Times New Roman"/>
          <w:b/>
          <w:sz w:val="24"/>
          <w:szCs w:val="24"/>
        </w:rPr>
      </w:pPr>
    </w:p>
    <w:p w:rsidR="002F6CCB" w:rsidRPr="00050EA9" w:rsidRDefault="002F6CCB" w:rsidP="002F6CCB">
      <w:pPr>
        <w:spacing w:after="0" w:line="240" w:lineRule="auto"/>
        <w:jc w:val="center"/>
        <w:rPr>
          <w:rFonts w:ascii="Times New Roman" w:hAnsi="Times New Roman"/>
          <w:b/>
          <w:sz w:val="24"/>
          <w:szCs w:val="24"/>
        </w:rPr>
      </w:pPr>
    </w:p>
    <w:p w:rsidR="002F6CCB" w:rsidRPr="00050EA9" w:rsidRDefault="002F6CCB" w:rsidP="002F6CCB">
      <w:pPr>
        <w:spacing w:after="0" w:line="240" w:lineRule="auto"/>
        <w:jc w:val="center"/>
        <w:rPr>
          <w:rFonts w:ascii="Times New Roman" w:hAnsi="Times New Roman"/>
          <w:b/>
          <w:sz w:val="24"/>
          <w:szCs w:val="24"/>
        </w:rPr>
      </w:pPr>
    </w:p>
    <w:p w:rsidR="005E6E93" w:rsidRPr="00050EA9" w:rsidRDefault="005E6E93" w:rsidP="001E2D2B">
      <w:pPr>
        <w:spacing w:after="0" w:line="240" w:lineRule="auto"/>
        <w:rPr>
          <w:rFonts w:ascii="Times New Roman" w:hAnsi="Times New Roman"/>
          <w:b/>
          <w:sz w:val="24"/>
          <w:szCs w:val="24"/>
        </w:rPr>
      </w:pPr>
    </w:p>
    <w:p w:rsidR="005E6E93" w:rsidRPr="00050EA9" w:rsidRDefault="005E6E93" w:rsidP="002F6CCB">
      <w:pPr>
        <w:spacing w:after="0" w:line="240" w:lineRule="auto"/>
        <w:jc w:val="center"/>
        <w:rPr>
          <w:rFonts w:ascii="Times New Roman" w:hAnsi="Times New Roman"/>
          <w:b/>
          <w:sz w:val="24"/>
          <w:szCs w:val="24"/>
        </w:rPr>
      </w:pPr>
    </w:p>
    <w:p w:rsidR="005E6E93" w:rsidRPr="00050EA9" w:rsidRDefault="005E6E93" w:rsidP="002F6CCB">
      <w:pPr>
        <w:spacing w:after="0" w:line="240" w:lineRule="auto"/>
        <w:jc w:val="center"/>
        <w:rPr>
          <w:rFonts w:ascii="Times New Roman" w:hAnsi="Times New Roman"/>
          <w:b/>
          <w:sz w:val="24"/>
          <w:szCs w:val="24"/>
        </w:rPr>
      </w:pPr>
    </w:p>
    <w:p w:rsidR="00472BB0" w:rsidRPr="00050EA9" w:rsidRDefault="003803ED" w:rsidP="00472BB0">
      <w:pPr>
        <w:spacing w:after="0" w:line="240" w:lineRule="auto"/>
        <w:jc w:val="center"/>
        <w:rPr>
          <w:rFonts w:ascii="Times New Roman" w:hAnsi="Times New Roman"/>
          <w:b/>
          <w:sz w:val="56"/>
          <w:szCs w:val="56"/>
        </w:rPr>
      </w:pPr>
      <w:r w:rsidRPr="00050EA9">
        <w:rPr>
          <w:rFonts w:ascii="Times New Roman" w:hAnsi="Times New Roman"/>
          <w:b/>
          <w:sz w:val="56"/>
          <w:szCs w:val="56"/>
        </w:rPr>
        <w:t>KADIN</w:t>
      </w:r>
      <w:r w:rsidR="00472BB0" w:rsidRPr="00050EA9">
        <w:rPr>
          <w:rFonts w:ascii="Times New Roman" w:hAnsi="Times New Roman"/>
          <w:b/>
          <w:sz w:val="56"/>
          <w:szCs w:val="56"/>
        </w:rPr>
        <w:t xml:space="preserve"> GİRİŞİMİ </w:t>
      </w:r>
      <w:r w:rsidR="00964FA8" w:rsidRPr="00050EA9">
        <w:rPr>
          <w:rFonts w:ascii="Times New Roman" w:hAnsi="Times New Roman"/>
          <w:b/>
          <w:sz w:val="56"/>
          <w:szCs w:val="56"/>
        </w:rPr>
        <w:t>ÜRETİM VE İŞLETME</w:t>
      </w:r>
      <w:r w:rsidR="002D4D45">
        <w:rPr>
          <w:rFonts w:ascii="Times New Roman" w:hAnsi="Times New Roman"/>
          <w:b/>
          <w:sz w:val="56"/>
          <w:szCs w:val="56"/>
        </w:rPr>
        <w:t xml:space="preserve"> </w:t>
      </w:r>
      <w:r w:rsidRPr="00050EA9">
        <w:rPr>
          <w:rFonts w:ascii="Times New Roman" w:hAnsi="Times New Roman"/>
          <w:b/>
          <w:sz w:val="56"/>
          <w:szCs w:val="56"/>
        </w:rPr>
        <w:t xml:space="preserve">KOOPERATİFİ </w:t>
      </w:r>
    </w:p>
    <w:p w:rsidR="003803ED" w:rsidRDefault="003803ED" w:rsidP="00472BB0">
      <w:pPr>
        <w:spacing w:after="0" w:line="240" w:lineRule="auto"/>
        <w:jc w:val="center"/>
        <w:rPr>
          <w:rFonts w:ascii="Times New Roman" w:hAnsi="Times New Roman"/>
          <w:b/>
          <w:sz w:val="56"/>
          <w:szCs w:val="56"/>
        </w:rPr>
      </w:pPr>
      <w:r w:rsidRPr="00050EA9">
        <w:rPr>
          <w:rFonts w:ascii="Times New Roman" w:hAnsi="Times New Roman"/>
          <w:b/>
          <w:sz w:val="56"/>
          <w:szCs w:val="56"/>
        </w:rPr>
        <w:t>ANASÖZLEŞMESİ</w:t>
      </w:r>
    </w:p>
    <w:p w:rsidR="002B7843" w:rsidRPr="00050EA9" w:rsidRDefault="002B7843" w:rsidP="00472BB0">
      <w:pPr>
        <w:spacing w:after="0" w:line="240" w:lineRule="auto"/>
        <w:jc w:val="center"/>
        <w:rPr>
          <w:rFonts w:ascii="Times New Roman" w:hAnsi="Times New Roman"/>
          <w:b/>
          <w:sz w:val="56"/>
          <w:szCs w:val="56"/>
        </w:rPr>
      </w:pPr>
    </w:p>
    <w:p w:rsidR="005E6E93" w:rsidRPr="00050EA9" w:rsidRDefault="005E6E93" w:rsidP="002F6CCB">
      <w:pPr>
        <w:pStyle w:val="AralkYok1"/>
        <w:tabs>
          <w:tab w:val="left" w:pos="4601"/>
        </w:tabs>
        <w:jc w:val="both"/>
        <w:rPr>
          <w:rFonts w:ascii="Times New Roman" w:hAnsi="Times New Roman"/>
          <w:b/>
          <w:sz w:val="24"/>
          <w:szCs w:val="24"/>
        </w:rPr>
      </w:pPr>
    </w:p>
    <w:p w:rsidR="00DF5C10" w:rsidRPr="00050EA9" w:rsidRDefault="000824B4" w:rsidP="00DF5C10">
      <w:pPr>
        <w:pStyle w:val="AralkYok1"/>
        <w:tabs>
          <w:tab w:val="left" w:pos="4601"/>
        </w:tabs>
        <w:jc w:val="center"/>
        <w:rPr>
          <w:rFonts w:ascii="Times New Roman" w:hAnsi="Times New Roman"/>
          <w:b/>
          <w:sz w:val="24"/>
          <w:szCs w:val="24"/>
        </w:rPr>
      </w:pPr>
      <w:r>
        <w:rPr>
          <w:noProof/>
        </w:rPr>
        <w:drawing>
          <wp:inline distT="0" distB="0" distL="0" distR="0">
            <wp:extent cx="2011680" cy="18923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680" cy="1892300"/>
                    </a:xfrm>
                    <a:prstGeom prst="rect">
                      <a:avLst/>
                    </a:prstGeom>
                    <a:noFill/>
                    <a:ln>
                      <a:noFill/>
                    </a:ln>
                  </pic:spPr>
                </pic:pic>
              </a:graphicData>
            </a:graphic>
          </wp:inline>
        </w:drawing>
      </w:r>
    </w:p>
    <w:p w:rsidR="00DF5C10" w:rsidRPr="00050EA9" w:rsidRDefault="00DF5C10" w:rsidP="001E2D2B">
      <w:pPr>
        <w:pStyle w:val="AralkYok1"/>
        <w:tabs>
          <w:tab w:val="left" w:pos="4601"/>
        </w:tabs>
        <w:rPr>
          <w:rFonts w:ascii="Times New Roman" w:hAnsi="Times New Roman"/>
          <w:b/>
          <w:sz w:val="24"/>
          <w:szCs w:val="24"/>
        </w:rPr>
      </w:pPr>
    </w:p>
    <w:p w:rsidR="00DF5C10" w:rsidRDefault="00DF5C10" w:rsidP="00DF5C10">
      <w:pPr>
        <w:pStyle w:val="AralkYok1"/>
        <w:tabs>
          <w:tab w:val="left" w:pos="4601"/>
        </w:tabs>
        <w:jc w:val="center"/>
        <w:rPr>
          <w:rFonts w:ascii="Times New Roman" w:hAnsi="Times New Roman"/>
          <w:b/>
          <w:sz w:val="24"/>
          <w:szCs w:val="24"/>
        </w:rPr>
      </w:pPr>
    </w:p>
    <w:p w:rsidR="002D4D45" w:rsidRPr="00050EA9" w:rsidRDefault="002D4D45" w:rsidP="00DF5C10">
      <w:pPr>
        <w:pStyle w:val="AralkYok1"/>
        <w:tabs>
          <w:tab w:val="left" w:pos="4601"/>
        </w:tabs>
        <w:jc w:val="center"/>
        <w:rPr>
          <w:rFonts w:ascii="Times New Roman" w:hAnsi="Times New Roman"/>
          <w:b/>
          <w:sz w:val="24"/>
          <w:szCs w:val="24"/>
        </w:rPr>
      </w:pPr>
    </w:p>
    <w:p w:rsidR="00DF5C10" w:rsidRDefault="00DF5C10" w:rsidP="00DF5C10">
      <w:pPr>
        <w:pStyle w:val="AralkYok1"/>
        <w:tabs>
          <w:tab w:val="left" w:pos="4601"/>
        </w:tabs>
        <w:jc w:val="center"/>
        <w:rPr>
          <w:rFonts w:ascii="Times New Roman" w:hAnsi="Times New Roman"/>
          <w:b/>
          <w:sz w:val="24"/>
          <w:szCs w:val="24"/>
        </w:rPr>
      </w:pPr>
    </w:p>
    <w:p w:rsidR="000824B4" w:rsidRDefault="000824B4" w:rsidP="00DF5C10">
      <w:pPr>
        <w:pStyle w:val="AralkYok1"/>
        <w:tabs>
          <w:tab w:val="left" w:pos="4601"/>
        </w:tabs>
        <w:jc w:val="center"/>
        <w:rPr>
          <w:rFonts w:ascii="Times New Roman" w:hAnsi="Times New Roman"/>
          <w:b/>
          <w:sz w:val="24"/>
          <w:szCs w:val="24"/>
        </w:rPr>
      </w:pPr>
    </w:p>
    <w:p w:rsidR="000824B4" w:rsidRDefault="000824B4" w:rsidP="00DF5C10">
      <w:pPr>
        <w:pStyle w:val="AralkYok1"/>
        <w:tabs>
          <w:tab w:val="left" w:pos="4601"/>
        </w:tabs>
        <w:jc w:val="center"/>
        <w:rPr>
          <w:rFonts w:ascii="Times New Roman" w:hAnsi="Times New Roman"/>
          <w:b/>
          <w:sz w:val="24"/>
          <w:szCs w:val="24"/>
        </w:rPr>
      </w:pPr>
    </w:p>
    <w:p w:rsidR="000824B4" w:rsidRDefault="000824B4" w:rsidP="00DF5C10">
      <w:pPr>
        <w:pStyle w:val="AralkYok1"/>
        <w:tabs>
          <w:tab w:val="left" w:pos="4601"/>
        </w:tabs>
        <w:jc w:val="center"/>
        <w:rPr>
          <w:rFonts w:ascii="Times New Roman" w:hAnsi="Times New Roman"/>
          <w:b/>
          <w:sz w:val="24"/>
          <w:szCs w:val="24"/>
        </w:rPr>
      </w:pPr>
    </w:p>
    <w:p w:rsidR="000824B4" w:rsidRDefault="000824B4" w:rsidP="00DF5C10">
      <w:pPr>
        <w:pStyle w:val="AralkYok1"/>
        <w:tabs>
          <w:tab w:val="left" w:pos="4601"/>
        </w:tabs>
        <w:jc w:val="center"/>
        <w:rPr>
          <w:rFonts w:ascii="Times New Roman" w:hAnsi="Times New Roman"/>
          <w:b/>
          <w:sz w:val="24"/>
          <w:szCs w:val="24"/>
        </w:rPr>
      </w:pPr>
    </w:p>
    <w:p w:rsidR="002D4D45" w:rsidRDefault="002D4D45" w:rsidP="00DF5C10">
      <w:pPr>
        <w:pStyle w:val="AralkYok1"/>
        <w:tabs>
          <w:tab w:val="left" w:pos="4601"/>
        </w:tabs>
        <w:jc w:val="center"/>
        <w:rPr>
          <w:rFonts w:ascii="Times New Roman" w:hAnsi="Times New Roman"/>
          <w:b/>
          <w:sz w:val="24"/>
          <w:szCs w:val="24"/>
        </w:rPr>
      </w:pPr>
    </w:p>
    <w:p w:rsidR="002B7843" w:rsidRPr="00050EA9" w:rsidRDefault="002B7843" w:rsidP="00DF5C10">
      <w:pPr>
        <w:pStyle w:val="AralkYok1"/>
        <w:tabs>
          <w:tab w:val="left" w:pos="4601"/>
        </w:tabs>
        <w:jc w:val="center"/>
        <w:rPr>
          <w:rFonts w:ascii="Times New Roman" w:hAnsi="Times New Roman"/>
          <w:b/>
          <w:sz w:val="24"/>
          <w:szCs w:val="24"/>
        </w:rPr>
      </w:pPr>
    </w:p>
    <w:p w:rsidR="00DF5C10" w:rsidRPr="00050EA9" w:rsidRDefault="00406928" w:rsidP="002D4756">
      <w:pPr>
        <w:pStyle w:val="AralkYok1"/>
        <w:tabs>
          <w:tab w:val="left" w:pos="4601"/>
        </w:tabs>
        <w:ind w:left="-284"/>
        <w:jc w:val="center"/>
        <w:rPr>
          <w:rFonts w:ascii="Times New Roman" w:hAnsi="Times New Roman"/>
          <w:b/>
          <w:sz w:val="24"/>
          <w:szCs w:val="24"/>
        </w:rPr>
      </w:pPr>
      <w:r>
        <w:rPr>
          <w:b/>
          <w:noProof/>
          <w:sz w:val="36"/>
          <w:szCs w:val="36"/>
        </w:rPr>
        <w:drawing>
          <wp:inline distT="0" distB="0" distL="0" distR="0">
            <wp:extent cx="6657975" cy="589688"/>
            <wp:effectExtent l="19050" t="0" r="9525" b="0"/>
            <wp:docPr id="1" name="Resim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mage001"/>
                    <pic:cNvPicPr>
                      <a:picLocks noChangeAspect="1" noChangeArrowheads="1"/>
                    </pic:cNvPicPr>
                  </pic:nvPicPr>
                  <pic:blipFill>
                    <a:blip r:embed="rId8"/>
                    <a:srcRect t="67857"/>
                    <a:stretch>
                      <a:fillRect/>
                    </a:stretch>
                  </pic:blipFill>
                  <pic:spPr bwMode="auto">
                    <a:xfrm>
                      <a:off x="0" y="0"/>
                      <a:ext cx="6657975" cy="589688"/>
                    </a:xfrm>
                    <a:prstGeom prst="rect">
                      <a:avLst/>
                    </a:prstGeom>
                    <a:noFill/>
                    <a:ln w="9525">
                      <a:noFill/>
                      <a:miter lim="800000"/>
                      <a:headEnd/>
                      <a:tailEnd/>
                    </a:ln>
                  </pic:spPr>
                </pic:pic>
              </a:graphicData>
            </a:graphic>
          </wp:inline>
        </w:drawing>
      </w:r>
    </w:p>
    <w:p w:rsidR="00DF5C10" w:rsidRPr="00050EA9" w:rsidRDefault="00DF5C10" w:rsidP="0039142B">
      <w:pPr>
        <w:pStyle w:val="AralkYok1"/>
        <w:pBdr>
          <w:top w:val="single" w:sz="4" w:space="1" w:color="auto"/>
        </w:pBdr>
        <w:tabs>
          <w:tab w:val="left" w:pos="4601"/>
        </w:tabs>
        <w:jc w:val="center"/>
        <w:rPr>
          <w:rFonts w:ascii="Times New Roman" w:hAnsi="Times New Roman"/>
          <w:b/>
          <w:sz w:val="24"/>
          <w:szCs w:val="24"/>
        </w:rPr>
      </w:pPr>
    </w:p>
    <w:p w:rsidR="001E2D2B" w:rsidRPr="00050EA9" w:rsidRDefault="001E2D2B" w:rsidP="001E2D2B">
      <w:pPr>
        <w:widowControl w:val="0"/>
        <w:shd w:val="clear" w:color="auto" w:fill="FFFFFF"/>
        <w:autoSpaceDE w:val="0"/>
        <w:autoSpaceDN w:val="0"/>
        <w:adjustRightInd w:val="0"/>
        <w:spacing w:after="0" w:line="240" w:lineRule="auto"/>
        <w:rPr>
          <w:rFonts w:ascii="Times New Roman" w:hAnsi="Times New Roman"/>
          <w:b/>
          <w:bCs/>
          <w:sz w:val="24"/>
          <w:szCs w:val="24"/>
        </w:rPr>
      </w:pPr>
      <w:r w:rsidRPr="00050EA9">
        <w:rPr>
          <w:rFonts w:ascii="Times New Roman" w:hAnsi="Times New Roman"/>
          <w:b/>
          <w:bCs/>
          <w:sz w:val="24"/>
          <w:szCs w:val="24"/>
        </w:rPr>
        <w:t>Bu Anasözleşme, 1163 sayılı Kooperatifler</w:t>
      </w:r>
      <w:r w:rsidR="00C56DDF" w:rsidRPr="00050EA9">
        <w:rPr>
          <w:rFonts w:ascii="Times New Roman" w:hAnsi="Times New Roman"/>
          <w:b/>
          <w:bCs/>
          <w:sz w:val="24"/>
          <w:szCs w:val="24"/>
        </w:rPr>
        <w:t xml:space="preserve"> Kanununun</w:t>
      </w:r>
    </w:p>
    <w:p w:rsidR="00406928" w:rsidRPr="00406928" w:rsidRDefault="001E2D2B" w:rsidP="00406928">
      <w:pPr>
        <w:rPr>
          <w:rFonts w:ascii="Times New Roman" w:hAnsi="Times New Roman"/>
          <w:b/>
          <w:bCs/>
          <w:sz w:val="24"/>
          <w:szCs w:val="24"/>
        </w:rPr>
      </w:pPr>
      <w:r w:rsidRPr="00050EA9">
        <w:rPr>
          <w:rFonts w:ascii="Times New Roman" w:hAnsi="Times New Roman"/>
          <w:b/>
          <w:bCs/>
          <w:sz w:val="24"/>
          <w:szCs w:val="24"/>
        </w:rPr>
        <w:t>88 inci maddesi uyarınca hazırlanmıştır.</w:t>
      </w:r>
      <w:r w:rsidR="00406928" w:rsidRPr="00406928">
        <w:rPr>
          <w:b/>
          <w:bCs/>
          <w:sz w:val="36"/>
          <w:szCs w:val="36"/>
        </w:rPr>
        <w:t xml:space="preserve"> </w:t>
      </w:r>
      <w:r w:rsidR="00406928" w:rsidRPr="00087903">
        <w:rPr>
          <w:b/>
          <w:bCs/>
          <w:sz w:val="36"/>
          <w:szCs w:val="36"/>
        </w:rPr>
        <w:br w:type="page"/>
      </w:r>
    </w:p>
    <w:p w:rsidR="002F6CCB" w:rsidRPr="00050EA9" w:rsidRDefault="002F6CCB" w:rsidP="002F6CCB">
      <w:pPr>
        <w:widowControl w:val="0"/>
        <w:shd w:val="clear" w:color="auto" w:fill="FFFFFF"/>
        <w:tabs>
          <w:tab w:val="left" w:pos="11362"/>
        </w:tabs>
        <w:autoSpaceDE w:val="0"/>
        <w:autoSpaceDN w:val="0"/>
        <w:adjustRightInd w:val="0"/>
        <w:spacing w:after="0" w:line="240" w:lineRule="auto"/>
        <w:jc w:val="center"/>
        <w:rPr>
          <w:rFonts w:ascii="Times New Roman" w:hAnsi="Times New Roman"/>
          <w:b/>
          <w:spacing w:val="-20"/>
          <w:sz w:val="52"/>
          <w:szCs w:val="52"/>
        </w:rPr>
      </w:pPr>
      <w:r w:rsidRPr="00050EA9">
        <w:rPr>
          <w:rFonts w:ascii="Times New Roman" w:hAnsi="Times New Roman"/>
          <w:b/>
          <w:spacing w:val="-20"/>
          <w:sz w:val="52"/>
          <w:szCs w:val="52"/>
        </w:rPr>
        <w:lastRenderedPageBreak/>
        <w:t>İÇİNDEKİLER</w:t>
      </w:r>
    </w:p>
    <w:p w:rsidR="002F6CCB" w:rsidRPr="00050EA9" w:rsidRDefault="002F6CCB" w:rsidP="002F6CCB">
      <w:pPr>
        <w:widowControl w:val="0"/>
        <w:shd w:val="clear" w:color="auto" w:fill="FFFFFF"/>
        <w:tabs>
          <w:tab w:val="left" w:pos="11362"/>
        </w:tabs>
        <w:autoSpaceDE w:val="0"/>
        <w:autoSpaceDN w:val="0"/>
        <w:adjustRightInd w:val="0"/>
        <w:spacing w:after="0" w:line="240" w:lineRule="auto"/>
        <w:jc w:val="center"/>
        <w:rPr>
          <w:rFonts w:ascii="Times New Roman" w:hAnsi="Times New Roman"/>
          <w:spacing w:val="-20"/>
          <w:sz w:val="52"/>
          <w:szCs w:val="52"/>
        </w:rPr>
      </w:pPr>
    </w:p>
    <w:tbl>
      <w:tblPr>
        <w:tblW w:w="10140" w:type="dxa"/>
        <w:tblLayout w:type="fixed"/>
        <w:tblLook w:val="04A0" w:firstRow="1" w:lastRow="0" w:firstColumn="1" w:lastColumn="0" w:noHBand="0" w:noVBand="1"/>
      </w:tblPr>
      <w:tblGrid>
        <w:gridCol w:w="3801"/>
        <w:gridCol w:w="1274"/>
        <w:gridCol w:w="3680"/>
        <w:gridCol w:w="1385"/>
      </w:tblGrid>
      <w:tr w:rsidR="002F6CCB" w:rsidRPr="00050EA9" w:rsidTr="002F6CCB">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jc w:val="center"/>
              <w:rPr>
                <w:rFonts w:ascii="Times New Roman" w:hAnsi="Times New Roman"/>
                <w:b/>
                <w:spacing w:val="-20"/>
                <w:sz w:val="28"/>
                <w:szCs w:val="28"/>
              </w:rPr>
            </w:pPr>
            <w:r w:rsidRPr="00050EA9">
              <w:rPr>
                <w:rFonts w:ascii="Times New Roman" w:hAnsi="Times New Roman"/>
                <w:b/>
                <w:spacing w:val="-20"/>
                <w:sz w:val="28"/>
                <w:szCs w:val="28"/>
              </w:rPr>
              <w:t>KONU</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b/>
                <w:spacing w:val="-20"/>
                <w:sz w:val="28"/>
                <w:szCs w:val="28"/>
              </w:rPr>
            </w:pPr>
            <w:r w:rsidRPr="00050EA9">
              <w:rPr>
                <w:rFonts w:ascii="Times New Roman" w:hAnsi="Times New Roman"/>
                <w:b/>
                <w:spacing w:val="-20"/>
                <w:sz w:val="28"/>
                <w:szCs w:val="28"/>
              </w:rPr>
              <w:t>MADDE</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b/>
                <w:spacing w:val="-20"/>
                <w:sz w:val="28"/>
                <w:szCs w:val="28"/>
              </w:rPr>
            </w:pPr>
            <w:r w:rsidRPr="00050EA9">
              <w:rPr>
                <w:rFonts w:ascii="Times New Roman" w:hAnsi="Times New Roman"/>
                <w:b/>
                <w:spacing w:val="-20"/>
                <w:sz w:val="28"/>
                <w:szCs w:val="28"/>
              </w:rPr>
              <w:t>KONU</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b/>
                <w:spacing w:val="-20"/>
                <w:sz w:val="28"/>
                <w:szCs w:val="28"/>
              </w:rPr>
            </w:pPr>
            <w:r w:rsidRPr="00050EA9">
              <w:rPr>
                <w:rFonts w:ascii="Times New Roman" w:hAnsi="Times New Roman"/>
                <w:b/>
                <w:spacing w:val="-20"/>
                <w:sz w:val="28"/>
                <w:szCs w:val="28"/>
              </w:rPr>
              <w:t>MADDE</w:t>
            </w:r>
          </w:p>
        </w:tc>
      </w:tr>
      <w:tr w:rsidR="002F6CCB" w:rsidRPr="00050EA9" w:rsidTr="002F6CCB">
        <w:trPr>
          <w:trHeight w:val="571"/>
        </w:trPr>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
                <w:bCs/>
                <w:spacing w:val="-20"/>
                <w:sz w:val="28"/>
                <w:szCs w:val="28"/>
              </w:rPr>
            </w:pPr>
            <w:r w:rsidRPr="00050EA9">
              <w:rPr>
                <w:rFonts w:ascii="Times New Roman" w:hAnsi="Times New Roman"/>
                <w:b/>
                <w:bCs/>
                <w:spacing w:val="-20"/>
                <w:sz w:val="28"/>
                <w:szCs w:val="28"/>
              </w:rPr>
              <w:t>BİRİNCİ BÖLÜM</w:t>
            </w:r>
          </w:p>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 xml:space="preserve">KURULUŞ </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1</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Bilançonun Tasdiki ve İbra</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36</w:t>
            </w:r>
          </w:p>
        </w:tc>
      </w:tr>
      <w:tr w:rsidR="002F6CCB" w:rsidRPr="00050EA9" w:rsidTr="002F6CCB">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TÜZEL KİŞİLİĞİN KAZANILMASI VE ANASÖZLEŞME</w:t>
            </w:r>
          </w:p>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DEĞİŞİKLİĞİ</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2</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İbranın Etkisi</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37</w:t>
            </w:r>
          </w:p>
        </w:tc>
      </w:tr>
      <w:tr w:rsidR="002F6CCB" w:rsidRPr="00050EA9" w:rsidTr="002F6CCB">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UNVAN</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3</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Kooperatifin Uğradığı Zararın Tazmini</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38</w:t>
            </w:r>
          </w:p>
        </w:tc>
      </w:tr>
      <w:tr w:rsidR="002F6CCB" w:rsidRPr="00050EA9" w:rsidTr="002F6CCB">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 xml:space="preserve">MERKEZ </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4</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Kararların Tesiri</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39</w:t>
            </w:r>
          </w:p>
        </w:tc>
      </w:tr>
      <w:tr w:rsidR="002F6CCB" w:rsidRPr="00050EA9" w:rsidTr="002F6CCB">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SÜRE</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5</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Kararların İptali</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40</w:t>
            </w:r>
          </w:p>
        </w:tc>
      </w:tr>
      <w:tr w:rsidR="002F6CCB" w:rsidRPr="00050EA9" w:rsidTr="002F6CCB">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AMAÇ VE FAALİYET KONULARI</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6</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Genel Kurul Tutanağı</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41</w:t>
            </w:r>
          </w:p>
        </w:tc>
      </w:tr>
      <w:tr w:rsidR="002F6CCB" w:rsidRPr="00050EA9" w:rsidTr="002F6CCB">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
                <w:bCs/>
                <w:spacing w:val="-20"/>
                <w:sz w:val="28"/>
                <w:szCs w:val="28"/>
              </w:rPr>
            </w:pPr>
            <w:r w:rsidRPr="00050EA9">
              <w:rPr>
                <w:rFonts w:ascii="Times New Roman" w:hAnsi="Times New Roman"/>
                <w:b/>
                <w:bCs/>
                <w:spacing w:val="-20"/>
                <w:sz w:val="28"/>
                <w:szCs w:val="28"/>
              </w:rPr>
              <w:t>İKİNCİ BÖLÜM</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rPr>
                <w:rFonts w:ascii="Times New Roman" w:hAnsi="Times New Roman"/>
                <w:spacing w:val="-20"/>
              </w:rPr>
            </w:pPr>
            <w:r w:rsidRPr="00050EA9">
              <w:rPr>
                <w:rFonts w:ascii="Times New Roman" w:hAnsi="Times New Roman"/>
                <w:spacing w:val="-20"/>
              </w:rPr>
              <w:t>Genel Kurul Karar. Tescil ve İlanı</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42</w:t>
            </w:r>
          </w:p>
        </w:tc>
      </w:tr>
      <w:tr w:rsidR="002F6CCB" w:rsidRPr="00050EA9" w:rsidTr="002F6CCB">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SERMAYE</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7</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Bakanlığa Gönderilecek Belgeler</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43</w:t>
            </w:r>
          </w:p>
        </w:tc>
      </w:tr>
      <w:tr w:rsidR="002F6CCB" w:rsidRPr="00050EA9" w:rsidTr="002F6CCB">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PAYLAR</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8</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YÖNETİM KURULU</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tc>
      </w:tr>
      <w:tr w:rsidR="002F6CCB" w:rsidRPr="00050EA9" w:rsidTr="002F6CCB">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PAYLARIN ÖDENMESİ</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9</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Seçimi ve Süresi</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44</w:t>
            </w:r>
          </w:p>
        </w:tc>
      </w:tr>
      <w:tr w:rsidR="002F6CCB" w:rsidRPr="00050EA9" w:rsidTr="002F6CCB">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
                <w:bCs/>
                <w:spacing w:val="-20"/>
                <w:sz w:val="28"/>
                <w:szCs w:val="28"/>
              </w:rPr>
            </w:pPr>
            <w:r w:rsidRPr="00050EA9">
              <w:rPr>
                <w:rFonts w:ascii="Times New Roman" w:hAnsi="Times New Roman"/>
                <w:b/>
                <w:bCs/>
                <w:spacing w:val="-20"/>
                <w:sz w:val="28"/>
                <w:szCs w:val="28"/>
              </w:rPr>
              <w:t>ÜÇÜNCÜ BÖLÜM</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rPr>
                <w:rFonts w:ascii="Times New Roman" w:hAnsi="Times New Roman"/>
                <w:spacing w:val="-20"/>
              </w:rPr>
            </w:pPr>
            <w:r w:rsidRPr="00050EA9">
              <w:rPr>
                <w:rFonts w:ascii="Times New Roman" w:hAnsi="Times New Roman"/>
                <w:spacing w:val="-20"/>
              </w:rPr>
              <w:t>Seçilme Şartları ve Bağdaşmayan Görevler</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45</w:t>
            </w:r>
          </w:p>
        </w:tc>
      </w:tr>
      <w:tr w:rsidR="002F6CCB" w:rsidRPr="00050EA9" w:rsidTr="002F6CCB">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ORTAKLIK İŞLEMLERİ</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Görev ve Yetkileri</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46</w:t>
            </w:r>
          </w:p>
        </w:tc>
      </w:tr>
      <w:tr w:rsidR="002F6CCB" w:rsidRPr="00050EA9" w:rsidTr="002F6CCB">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Ortaklık Şartları</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10</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Görev Bölümü ve Toplantılar</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47</w:t>
            </w:r>
          </w:p>
        </w:tc>
      </w:tr>
      <w:tr w:rsidR="002F6CCB" w:rsidRPr="00050EA9" w:rsidTr="002F6CCB">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Ortaklığa Kabul</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11</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Müzakereye Katılma Yasağı</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48</w:t>
            </w:r>
          </w:p>
        </w:tc>
      </w:tr>
      <w:tr w:rsidR="002F6CCB" w:rsidRPr="00050EA9" w:rsidTr="002F6CCB">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Ortak Sayısı</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12</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Kooperatifin Temsil ve İlzamı</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49</w:t>
            </w:r>
          </w:p>
        </w:tc>
      </w:tr>
      <w:tr w:rsidR="002F6CCB" w:rsidRPr="00050EA9" w:rsidTr="002F6CCB">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Ortaklıktan Çıkma</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13</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Üyeliğin Boşalması</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50</w:t>
            </w:r>
          </w:p>
        </w:tc>
      </w:tr>
      <w:tr w:rsidR="002F6CCB" w:rsidRPr="00050EA9" w:rsidTr="002F6CCB">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Ortaklıktan Çıkarma</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14</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Sorumluluk ve Yasak Muameleler</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51</w:t>
            </w:r>
          </w:p>
        </w:tc>
      </w:tr>
      <w:tr w:rsidR="002F6CCB" w:rsidRPr="00050EA9" w:rsidTr="002F6CCB">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Ortaklığı Sona Erenlerle Hesaplaşma</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15</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Yönetim Kurulu Üyelerinin Ücretleri</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52</w:t>
            </w:r>
          </w:p>
        </w:tc>
      </w:tr>
      <w:tr w:rsidR="002F6CCB" w:rsidRPr="00050EA9" w:rsidTr="002F6CCB">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Ölen Ortağın Durumu</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16</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Murahhas Üye</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53</w:t>
            </w:r>
          </w:p>
        </w:tc>
      </w:tr>
      <w:tr w:rsidR="002F6CCB" w:rsidRPr="00050EA9" w:rsidTr="002F6CCB">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Ortaklığın Devri</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17</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Müdür ve Diğer Personel</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54</w:t>
            </w:r>
          </w:p>
        </w:tc>
      </w:tr>
      <w:tr w:rsidR="002F6CCB" w:rsidRPr="00050EA9" w:rsidTr="002F6CCB">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Kooperatife Tekrar Girme</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18</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DENETİM KURULU</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tc>
      </w:tr>
      <w:tr w:rsidR="002F6CCB" w:rsidRPr="00050EA9" w:rsidTr="002F6CCB">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Ortaklık Senedi</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19</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Seçimi ve Süresi</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55</w:t>
            </w:r>
          </w:p>
        </w:tc>
      </w:tr>
      <w:tr w:rsidR="002F6CCB" w:rsidRPr="00050EA9" w:rsidTr="002F6CCB">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 xml:space="preserve">Ortakların Şahsi Sorumlulukları </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20</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Seçilme Şartları ve Bağdaşmayan Görevler</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56</w:t>
            </w:r>
          </w:p>
        </w:tc>
      </w:tr>
      <w:tr w:rsidR="002F6CCB" w:rsidRPr="00050EA9" w:rsidTr="002F6CCB">
        <w:tc>
          <w:tcPr>
            <w:tcW w:w="3801" w:type="dxa"/>
            <w:shd w:val="clear" w:color="auto" w:fill="auto"/>
          </w:tcPr>
          <w:p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Ortaklık Payı Dışındaki Ödemeler</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21</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Görev ve Yetkileri</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57</w:t>
            </w:r>
          </w:p>
        </w:tc>
      </w:tr>
      <w:tr w:rsidR="002F6CCB" w:rsidRPr="00050EA9" w:rsidTr="002F6CCB">
        <w:tc>
          <w:tcPr>
            <w:tcW w:w="3801"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b/>
                <w:spacing w:val="-20"/>
                <w:sz w:val="28"/>
                <w:szCs w:val="28"/>
              </w:rPr>
            </w:pPr>
            <w:r w:rsidRPr="00050EA9">
              <w:rPr>
                <w:rFonts w:ascii="Times New Roman" w:hAnsi="Times New Roman"/>
                <w:b/>
                <w:spacing w:val="-20"/>
                <w:sz w:val="28"/>
                <w:szCs w:val="28"/>
              </w:rPr>
              <w:t>DÖRDÜNCÜ BÖLÜM</w:t>
            </w:r>
          </w:p>
          <w:p w:rsidR="002F6CCB" w:rsidRPr="00050EA9" w:rsidRDefault="002F6CCB" w:rsidP="002F6CCB">
            <w:pPr>
              <w:widowControl w:val="0"/>
              <w:tabs>
                <w:tab w:val="left" w:pos="11362"/>
              </w:tabs>
              <w:autoSpaceDE w:val="0"/>
              <w:autoSpaceDN w:val="0"/>
              <w:adjustRightInd w:val="0"/>
              <w:spacing w:after="0" w:line="240" w:lineRule="auto"/>
              <w:rPr>
                <w:rFonts w:ascii="Times New Roman" w:hAnsi="Times New Roman"/>
                <w:spacing w:val="-20"/>
              </w:rPr>
            </w:pPr>
            <w:r w:rsidRPr="00050EA9">
              <w:rPr>
                <w:rFonts w:ascii="Times New Roman" w:hAnsi="Times New Roman"/>
                <w:spacing w:val="-20"/>
              </w:rPr>
              <w:t>KOOPERATİFİN ORGANLARI VE YÖNETİM</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22</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Denetçi Raporunun Değiştirilmesi</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58</w:t>
            </w:r>
          </w:p>
        </w:tc>
      </w:tr>
      <w:tr w:rsidR="002F6CCB" w:rsidRPr="00050EA9" w:rsidTr="002F6CCB">
        <w:tc>
          <w:tcPr>
            <w:tcW w:w="3801"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GENEL KURUL</w:t>
            </w:r>
          </w:p>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Görev ve Yetkileri</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23</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Sorumluluk</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59</w:t>
            </w:r>
          </w:p>
        </w:tc>
      </w:tr>
      <w:tr w:rsidR="002F6CCB" w:rsidRPr="00050EA9" w:rsidTr="002F6CCB">
        <w:tc>
          <w:tcPr>
            <w:tcW w:w="3801"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Oy Hakkı ve Temsil</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24</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Denetim Kurulu Üyeliğinin Boşalması</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60</w:t>
            </w:r>
          </w:p>
        </w:tc>
      </w:tr>
      <w:tr w:rsidR="002F6CCB" w:rsidRPr="00050EA9" w:rsidTr="002F6CCB">
        <w:tc>
          <w:tcPr>
            <w:tcW w:w="3801"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Toplantı Şekilleri ve Zamanı</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25</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sz w:val="20"/>
                <w:szCs w:val="20"/>
              </w:rPr>
            </w:pPr>
            <w:r w:rsidRPr="00050EA9">
              <w:rPr>
                <w:rFonts w:ascii="Times New Roman" w:hAnsi="Times New Roman"/>
                <w:spacing w:val="-20"/>
              </w:rPr>
              <w:t>Denetim Kurulu Üyelerinin Ücretleri</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61</w:t>
            </w:r>
          </w:p>
        </w:tc>
      </w:tr>
      <w:tr w:rsidR="002F6CCB" w:rsidRPr="00050EA9" w:rsidTr="002F6CCB">
        <w:tc>
          <w:tcPr>
            <w:tcW w:w="3801"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Toplantı Yeri</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26</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sz w:val="20"/>
                <w:szCs w:val="20"/>
              </w:rPr>
            </w:pP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tc>
      </w:tr>
      <w:tr w:rsidR="002F6CCB" w:rsidRPr="00050EA9" w:rsidTr="002F6CCB">
        <w:tc>
          <w:tcPr>
            <w:tcW w:w="3801" w:type="dxa"/>
            <w:shd w:val="clear" w:color="auto" w:fill="auto"/>
          </w:tcPr>
          <w:p w:rsidR="002F6CCB" w:rsidRPr="00050EA9" w:rsidRDefault="002F6CCB" w:rsidP="00F144FA">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Çağrıya Yetkili O</w:t>
            </w:r>
            <w:r w:rsidR="00F144FA" w:rsidRPr="00050EA9">
              <w:rPr>
                <w:rFonts w:ascii="Times New Roman" w:hAnsi="Times New Roman"/>
                <w:spacing w:val="-20"/>
              </w:rPr>
              <w:t>l</w:t>
            </w:r>
            <w:r w:rsidRPr="00050EA9">
              <w:rPr>
                <w:rFonts w:ascii="Times New Roman" w:hAnsi="Times New Roman"/>
                <w:spacing w:val="-20"/>
              </w:rPr>
              <w:t>anlar</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27</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b/>
                <w:spacing w:val="-20"/>
                <w:sz w:val="28"/>
                <w:szCs w:val="28"/>
              </w:rPr>
              <w:t>BEŞİNCİ BÖLÜM</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tc>
      </w:tr>
      <w:tr w:rsidR="002F6CCB" w:rsidRPr="00050EA9" w:rsidTr="002F6CCB">
        <w:tc>
          <w:tcPr>
            <w:tcW w:w="3801"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Çağrının Şekli</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28</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sz w:val="20"/>
                <w:szCs w:val="20"/>
              </w:rPr>
            </w:pPr>
            <w:r w:rsidRPr="00050EA9">
              <w:rPr>
                <w:rFonts w:ascii="Times New Roman" w:hAnsi="Times New Roman"/>
                <w:spacing w:val="-20"/>
              </w:rPr>
              <w:t>KOOPERATİFİN HESAPLARI VE DEFTERLERİ</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tc>
      </w:tr>
      <w:tr w:rsidR="002F6CCB" w:rsidRPr="00050EA9" w:rsidTr="002F6CCB">
        <w:tc>
          <w:tcPr>
            <w:tcW w:w="3801"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Bütün Ortakların Hazır Bulunması</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29</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HESAPLAR</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62-69</w:t>
            </w:r>
          </w:p>
        </w:tc>
      </w:tr>
      <w:tr w:rsidR="002F6CCB" w:rsidRPr="00050EA9" w:rsidTr="002F6CCB">
        <w:tc>
          <w:tcPr>
            <w:tcW w:w="3801"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Bakanlığa Müracaat ve Gönderilecek Belgeler</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30</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DEFTERLER</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70-80</w:t>
            </w:r>
          </w:p>
        </w:tc>
      </w:tr>
      <w:tr w:rsidR="002F6CCB" w:rsidRPr="00050EA9" w:rsidTr="002F6CCB">
        <w:tc>
          <w:tcPr>
            <w:tcW w:w="3801"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Gündem</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31</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b/>
                <w:spacing w:val="-20"/>
                <w:sz w:val="28"/>
                <w:szCs w:val="28"/>
              </w:rPr>
            </w:pPr>
            <w:r w:rsidRPr="00050EA9">
              <w:rPr>
                <w:rFonts w:ascii="Times New Roman" w:hAnsi="Times New Roman"/>
                <w:b/>
                <w:spacing w:val="-20"/>
                <w:sz w:val="28"/>
                <w:szCs w:val="28"/>
              </w:rPr>
              <w:t>ALTINCI BÖLÜM</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tc>
      </w:tr>
      <w:tr w:rsidR="002F6CCB" w:rsidRPr="00050EA9" w:rsidTr="002F6CCB">
        <w:tc>
          <w:tcPr>
            <w:tcW w:w="3801"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Ortaklar Cetveli</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32</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DAĞILMA VE TASFİYE</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81-88</w:t>
            </w:r>
          </w:p>
        </w:tc>
      </w:tr>
      <w:tr w:rsidR="002F6CCB" w:rsidRPr="00050EA9" w:rsidTr="002F6CCB">
        <w:tc>
          <w:tcPr>
            <w:tcW w:w="3801"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Görüşme ve Karar Nisabı</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33</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sz w:val="20"/>
                <w:szCs w:val="20"/>
              </w:rPr>
            </w:pPr>
            <w:r w:rsidRPr="00050EA9">
              <w:rPr>
                <w:rFonts w:ascii="Times New Roman" w:hAnsi="Times New Roman"/>
                <w:b/>
                <w:spacing w:val="-20"/>
                <w:sz w:val="28"/>
                <w:szCs w:val="28"/>
              </w:rPr>
              <w:t>YEDİNCİ BÖLÜM</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sz w:val="20"/>
                <w:szCs w:val="20"/>
              </w:rPr>
            </w:pPr>
          </w:p>
        </w:tc>
      </w:tr>
      <w:tr w:rsidR="002F6CCB" w:rsidRPr="00050EA9" w:rsidTr="002F6CCB">
        <w:tc>
          <w:tcPr>
            <w:tcW w:w="3801"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Top. Açılması ve Toplantı Başkanlığı</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34</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ÇEŞİTLİ HÜKÜMLER</w:t>
            </w: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89-93</w:t>
            </w:r>
          </w:p>
        </w:tc>
      </w:tr>
      <w:tr w:rsidR="002F6CCB" w:rsidRPr="00050EA9" w:rsidTr="002F6CCB">
        <w:tc>
          <w:tcPr>
            <w:tcW w:w="3801"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Oy Kullanmanın Şekli</w:t>
            </w:r>
          </w:p>
        </w:tc>
        <w:tc>
          <w:tcPr>
            <w:tcW w:w="1274"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35</w:t>
            </w:r>
          </w:p>
        </w:tc>
        <w:tc>
          <w:tcPr>
            <w:tcW w:w="3680"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p>
        </w:tc>
        <w:tc>
          <w:tcPr>
            <w:tcW w:w="1385" w:type="dxa"/>
            <w:shd w:val="clear" w:color="auto" w:fill="auto"/>
          </w:tcPr>
          <w:p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tc>
      </w:tr>
    </w:tbl>
    <w:p w:rsidR="008D63A9" w:rsidRPr="00050EA9" w:rsidRDefault="008D63A9" w:rsidP="007A4758">
      <w:pPr>
        <w:pStyle w:val="AralkYok1"/>
        <w:rPr>
          <w:rFonts w:ascii="Times New Roman" w:hAnsi="Times New Roman"/>
          <w:b/>
          <w:sz w:val="24"/>
          <w:szCs w:val="24"/>
        </w:rPr>
      </w:pPr>
    </w:p>
    <w:p w:rsidR="00931AE6" w:rsidRPr="00050EA9" w:rsidRDefault="00931AE6" w:rsidP="002F6CCB">
      <w:pPr>
        <w:pStyle w:val="AralkYok1"/>
        <w:jc w:val="center"/>
        <w:rPr>
          <w:rFonts w:ascii="Times New Roman" w:hAnsi="Times New Roman"/>
          <w:b/>
          <w:sz w:val="24"/>
          <w:szCs w:val="24"/>
        </w:rPr>
      </w:pPr>
    </w:p>
    <w:p w:rsidR="005E6E93" w:rsidRPr="00B97209" w:rsidRDefault="0073565D" w:rsidP="002F6CCB">
      <w:pPr>
        <w:pStyle w:val="AralkYok1"/>
        <w:jc w:val="center"/>
        <w:rPr>
          <w:rFonts w:ascii="Times New Roman" w:hAnsi="Times New Roman"/>
          <w:b/>
          <w:sz w:val="28"/>
          <w:szCs w:val="28"/>
        </w:rPr>
      </w:pPr>
      <w:r w:rsidRPr="00B97209">
        <w:rPr>
          <w:rFonts w:ascii="Times New Roman" w:hAnsi="Times New Roman"/>
          <w:b/>
          <w:sz w:val="28"/>
          <w:szCs w:val="28"/>
        </w:rPr>
        <w:t xml:space="preserve">KADIN </w:t>
      </w:r>
      <w:r w:rsidR="00760D5C" w:rsidRPr="00B97209">
        <w:rPr>
          <w:rFonts w:ascii="Times New Roman" w:hAnsi="Times New Roman"/>
          <w:b/>
          <w:sz w:val="28"/>
          <w:szCs w:val="28"/>
        </w:rPr>
        <w:t>GİRİŞİMİ</w:t>
      </w:r>
      <w:r w:rsidR="00964FA8" w:rsidRPr="00B97209">
        <w:rPr>
          <w:rFonts w:ascii="Times New Roman" w:hAnsi="Times New Roman"/>
          <w:b/>
          <w:sz w:val="28"/>
          <w:szCs w:val="28"/>
        </w:rPr>
        <w:t xml:space="preserve"> ÜRETİM VE İŞLETME</w:t>
      </w:r>
      <w:r w:rsidR="009B45F1">
        <w:rPr>
          <w:rFonts w:ascii="Times New Roman" w:hAnsi="Times New Roman"/>
          <w:b/>
          <w:sz w:val="28"/>
          <w:szCs w:val="28"/>
        </w:rPr>
        <w:t xml:space="preserve"> </w:t>
      </w:r>
      <w:r w:rsidRPr="00B97209">
        <w:rPr>
          <w:rFonts w:ascii="Times New Roman" w:hAnsi="Times New Roman"/>
          <w:b/>
          <w:sz w:val="28"/>
          <w:szCs w:val="28"/>
        </w:rPr>
        <w:t>KOOPERATİFİ</w:t>
      </w:r>
    </w:p>
    <w:p w:rsidR="0073565D" w:rsidRPr="00B97209" w:rsidRDefault="0073565D" w:rsidP="002F6CCB">
      <w:pPr>
        <w:pStyle w:val="AralkYok1"/>
        <w:jc w:val="center"/>
        <w:rPr>
          <w:rFonts w:ascii="Times New Roman" w:hAnsi="Times New Roman"/>
          <w:b/>
          <w:sz w:val="28"/>
          <w:szCs w:val="28"/>
        </w:rPr>
      </w:pPr>
      <w:r w:rsidRPr="00B97209">
        <w:rPr>
          <w:rFonts w:ascii="Times New Roman" w:hAnsi="Times New Roman"/>
          <w:b/>
          <w:sz w:val="28"/>
          <w:szCs w:val="28"/>
        </w:rPr>
        <w:t>ANASÖZLEŞMESİ</w:t>
      </w:r>
    </w:p>
    <w:p w:rsidR="0073565D" w:rsidRPr="00050EA9" w:rsidRDefault="0073565D" w:rsidP="002F6CCB">
      <w:pPr>
        <w:spacing w:after="0" w:line="240" w:lineRule="auto"/>
        <w:jc w:val="both"/>
        <w:rPr>
          <w:rFonts w:ascii="Times New Roman" w:hAnsi="Times New Roman"/>
          <w:b/>
          <w:sz w:val="24"/>
          <w:szCs w:val="24"/>
        </w:rPr>
      </w:pPr>
    </w:p>
    <w:p w:rsidR="005E6E93" w:rsidRPr="00050EA9" w:rsidRDefault="005E6E93" w:rsidP="002F6CCB">
      <w:pPr>
        <w:pStyle w:val="Balk320"/>
        <w:keepNext/>
        <w:keepLines/>
        <w:shd w:val="clear" w:color="auto" w:fill="auto"/>
        <w:tabs>
          <w:tab w:val="left" w:pos="-1560"/>
        </w:tabs>
        <w:spacing w:after="0" w:line="240" w:lineRule="auto"/>
        <w:outlineLvl w:val="9"/>
        <w:rPr>
          <w:rFonts w:ascii="Times New Roman" w:hAnsi="Times New Roman" w:cs="Times New Roman"/>
          <w:spacing w:val="0"/>
          <w:sz w:val="24"/>
          <w:szCs w:val="24"/>
        </w:rPr>
      </w:pPr>
      <w:r w:rsidRPr="00050EA9">
        <w:rPr>
          <w:rFonts w:ascii="Times New Roman" w:hAnsi="Times New Roman" w:cs="Times New Roman"/>
          <w:spacing w:val="0"/>
          <w:sz w:val="24"/>
          <w:szCs w:val="24"/>
        </w:rPr>
        <w:t>BİRİNCİ BÖLÜM</w:t>
      </w:r>
    </w:p>
    <w:p w:rsidR="005E6E93" w:rsidRPr="00050EA9" w:rsidRDefault="005E6E93" w:rsidP="002F6CCB">
      <w:pPr>
        <w:pStyle w:val="Gvdemetni20"/>
        <w:shd w:val="clear" w:color="auto" w:fill="auto"/>
        <w:spacing w:before="0" w:after="0" w:line="240" w:lineRule="auto"/>
        <w:jc w:val="center"/>
        <w:rPr>
          <w:rStyle w:val="Gvdemetni2"/>
          <w:rFonts w:ascii="Times New Roman" w:hAnsi="Times New Roman" w:cs="Times New Roman"/>
          <w:b/>
          <w:bCs/>
          <w:color w:val="000000"/>
          <w:sz w:val="24"/>
          <w:szCs w:val="24"/>
        </w:rPr>
      </w:pPr>
      <w:r w:rsidRPr="00050EA9">
        <w:rPr>
          <w:rStyle w:val="Gvdemetni2"/>
          <w:rFonts w:ascii="Times New Roman" w:hAnsi="Times New Roman" w:cs="Times New Roman"/>
          <w:b/>
          <w:bCs/>
          <w:color w:val="000000"/>
          <w:sz w:val="24"/>
          <w:szCs w:val="24"/>
        </w:rPr>
        <w:t>KURULUŞ, TÜZEL KİŞİLİĞİN KAZANILMASI VE ANASÖZLEŞME DEĞİŞİKLİĞİ, UNVAN, MERKEZ VE ŞUBELER, SÜRE, AMAÇ VE FAALİYET KONULARI</w:t>
      </w:r>
    </w:p>
    <w:p w:rsidR="005E6E93" w:rsidRPr="00050EA9" w:rsidRDefault="005E6E93" w:rsidP="002F6CCB">
      <w:pPr>
        <w:pStyle w:val="Gvdemetni20"/>
        <w:shd w:val="clear" w:color="auto" w:fill="auto"/>
        <w:spacing w:before="0" w:after="0" w:line="240" w:lineRule="auto"/>
        <w:jc w:val="center"/>
        <w:rPr>
          <w:rFonts w:ascii="Times New Roman" w:hAnsi="Times New Roman" w:cs="Times New Roman"/>
          <w:sz w:val="24"/>
          <w:szCs w:val="24"/>
        </w:rPr>
      </w:pPr>
    </w:p>
    <w:p w:rsidR="005E6E93" w:rsidRPr="00050EA9" w:rsidRDefault="005E6E93" w:rsidP="002F6CCB">
      <w:pPr>
        <w:pStyle w:val="Gvdemetni30"/>
        <w:shd w:val="clear" w:color="auto" w:fill="auto"/>
        <w:spacing w:before="0" w:line="240" w:lineRule="auto"/>
        <w:ind w:firstLine="709"/>
        <w:rPr>
          <w:rFonts w:ascii="Times New Roman" w:hAnsi="Times New Roman" w:cs="Times New Roman"/>
          <w:b w:val="0"/>
          <w:sz w:val="24"/>
          <w:szCs w:val="24"/>
        </w:rPr>
      </w:pPr>
      <w:r w:rsidRPr="00050EA9">
        <w:rPr>
          <w:rStyle w:val="Gvdemetni3"/>
          <w:rFonts w:ascii="Times New Roman" w:hAnsi="Times New Roman" w:cs="Times New Roman"/>
          <w:b/>
          <w:bCs/>
          <w:color w:val="000000"/>
          <w:sz w:val="24"/>
          <w:szCs w:val="24"/>
        </w:rPr>
        <w:t>KURULUŞ</w:t>
      </w:r>
      <w:r w:rsidR="00A8789F" w:rsidRPr="00050EA9">
        <w:rPr>
          <w:rStyle w:val="Gvdemetni3"/>
          <w:rFonts w:ascii="Times New Roman" w:hAnsi="Times New Roman" w:cs="Times New Roman"/>
          <w:b/>
          <w:bCs/>
          <w:color w:val="000000"/>
          <w:sz w:val="24"/>
          <w:szCs w:val="24"/>
        </w:rPr>
        <w:t>:</w:t>
      </w:r>
    </w:p>
    <w:p w:rsidR="005E6E93" w:rsidRPr="00050EA9" w:rsidRDefault="005E6E93" w:rsidP="002F6CCB">
      <w:pPr>
        <w:pStyle w:val="Gvdemetni1"/>
        <w:shd w:val="clear" w:color="auto" w:fill="auto"/>
        <w:spacing w:line="240" w:lineRule="auto"/>
        <w:ind w:firstLine="709"/>
        <w:jc w:val="both"/>
        <w:rPr>
          <w:rStyle w:val="Gvdemetni"/>
          <w:rFonts w:ascii="Times New Roman" w:hAnsi="Times New Roman" w:cs="Times New Roman"/>
          <w:b/>
          <w:bCs/>
          <w:color w:val="000000"/>
          <w:sz w:val="24"/>
          <w:szCs w:val="24"/>
        </w:rPr>
      </w:pPr>
      <w:r w:rsidRPr="00050EA9">
        <w:rPr>
          <w:rStyle w:val="Gvdemetni0"/>
          <w:rFonts w:ascii="Times New Roman" w:hAnsi="Times New Roman" w:cs="Times New Roman"/>
          <w:b/>
          <w:bCs/>
          <w:color w:val="000000"/>
          <w:sz w:val="24"/>
          <w:szCs w:val="24"/>
        </w:rPr>
        <w:t>Madde 1-</w:t>
      </w:r>
      <w:r w:rsidR="00937DFC">
        <w:rPr>
          <w:rStyle w:val="Gvdemetni0"/>
          <w:rFonts w:ascii="Times New Roman" w:hAnsi="Times New Roman" w:cs="Times New Roman"/>
          <w:b/>
          <w:bCs/>
          <w:color w:val="000000"/>
          <w:sz w:val="24"/>
          <w:szCs w:val="24"/>
        </w:rPr>
        <w:t xml:space="preserve"> </w:t>
      </w:r>
      <w:r w:rsidRPr="00050EA9">
        <w:rPr>
          <w:rStyle w:val="Gvdemetni"/>
          <w:rFonts w:ascii="Times New Roman" w:hAnsi="Times New Roman" w:cs="Times New Roman"/>
          <w:bCs/>
          <w:color w:val="000000"/>
          <w:sz w:val="24"/>
          <w:szCs w:val="24"/>
        </w:rPr>
        <w:t>Bu anasözleşmede isimleri, tabiiyetleri, adresleri ve taahhüt ettik</w:t>
      </w:r>
      <w:r w:rsidRPr="00050EA9">
        <w:rPr>
          <w:rStyle w:val="Gvdemetni"/>
          <w:rFonts w:ascii="Times New Roman" w:hAnsi="Times New Roman" w:cs="Times New Roman"/>
          <w:bCs/>
          <w:color w:val="000000"/>
          <w:sz w:val="24"/>
          <w:szCs w:val="24"/>
        </w:rPr>
        <w:softHyphen/>
        <w:t>leri sermaye payları göst</w:t>
      </w:r>
      <w:r w:rsidR="008F564D" w:rsidRPr="00050EA9">
        <w:rPr>
          <w:rStyle w:val="Gvdemetni"/>
          <w:rFonts w:ascii="Times New Roman" w:hAnsi="Times New Roman" w:cs="Times New Roman"/>
          <w:bCs/>
          <w:color w:val="000000"/>
          <w:sz w:val="24"/>
          <w:szCs w:val="24"/>
        </w:rPr>
        <w:t xml:space="preserve">erilen, kişiler tarafından, </w:t>
      </w:r>
      <w:r w:rsidRPr="00050EA9">
        <w:rPr>
          <w:rStyle w:val="Gvdemetni"/>
          <w:rFonts w:ascii="Times New Roman" w:hAnsi="Times New Roman" w:cs="Times New Roman"/>
          <w:bCs/>
          <w:color w:val="000000"/>
          <w:sz w:val="24"/>
          <w:szCs w:val="24"/>
        </w:rPr>
        <w:t xml:space="preserve">1163 sayılı Kooperatifler Kanunu hükümlerine göre değişir ortaklı, değişir sermayeli ve sınırlı sorumlu bir </w:t>
      </w:r>
      <w:r w:rsidR="002624DD" w:rsidRPr="00050EA9">
        <w:rPr>
          <w:rStyle w:val="Gvdemetni"/>
          <w:rFonts w:ascii="Times New Roman" w:hAnsi="Times New Roman" w:cs="Times New Roman"/>
          <w:bCs/>
          <w:color w:val="000000"/>
          <w:sz w:val="24"/>
          <w:szCs w:val="24"/>
        </w:rPr>
        <w:t>Kadın Girişimi</w:t>
      </w:r>
      <w:r w:rsidR="00964FA8" w:rsidRPr="00050EA9">
        <w:rPr>
          <w:rStyle w:val="Gvdemetni"/>
          <w:rFonts w:ascii="Times New Roman" w:hAnsi="Times New Roman" w:cs="Times New Roman"/>
          <w:bCs/>
          <w:color w:val="000000"/>
          <w:sz w:val="24"/>
          <w:szCs w:val="24"/>
        </w:rPr>
        <w:t xml:space="preserve"> Üretim</w:t>
      </w:r>
      <w:r w:rsidR="008F564D" w:rsidRPr="00050EA9">
        <w:rPr>
          <w:rStyle w:val="Gvdemetni"/>
          <w:rFonts w:ascii="Times New Roman" w:hAnsi="Times New Roman" w:cs="Times New Roman"/>
          <w:bCs/>
          <w:color w:val="000000"/>
          <w:sz w:val="24"/>
          <w:szCs w:val="24"/>
        </w:rPr>
        <w:t xml:space="preserve"> ve İşletme </w:t>
      </w:r>
      <w:r w:rsidR="002F6CCB" w:rsidRPr="00050EA9">
        <w:rPr>
          <w:rStyle w:val="Gvdemetni"/>
          <w:rFonts w:ascii="Times New Roman" w:hAnsi="Times New Roman" w:cs="Times New Roman"/>
          <w:bCs/>
          <w:color w:val="000000"/>
          <w:sz w:val="24"/>
          <w:szCs w:val="24"/>
        </w:rPr>
        <w:t>K</w:t>
      </w:r>
      <w:r w:rsidRPr="00050EA9">
        <w:rPr>
          <w:rStyle w:val="Gvdemetni"/>
          <w:rFonts w:ascii="Times New Roman" w:hAnsi="Times New Roman" w:cs="Times New Roman"/>
          <w:bCs/>
          <w:color w:val="000000"/>
          <w:sz w:val="24"/>
          <w:szCs w:val="24"/>
        </w:rPr>
        <w:t>ooperatifi kurulmuştur.</w:t>
      </w:r>
    </w:p>
    <w:p w:rsidR="00D61BEC" w:rsidRPr="00050EA9" w:rsidRDefault="00D61BEC" w:rsidP="002F6CCB">
      <w:pPr>
        <w:pStyle w:val="Gvdemetni30"/>
        <w:shd w:val="clear" w:color="auto" w:fill="auto"/>
        <w:spacing w:before="120" w:line="240" w:lineRule="auto"/>
        <w:ind w:firstLine="709"/>
        <w:rPr>
          <w:rFonts w:ascii="Times New Roman" w:hAnsi="Times New Roman" w:cs="Times New Roman"/>
          <w:b w:val="0"/>
          <w:sz w:val="24"/>
          <w:szCs w:val="24"/>
        </w:rPr>
      </w:pPr>
      <w:r w:rsidRPr="00050EA9">
        <w:rPr>
          <w:rStyle w:val="Gvdemetni3"/>
          <w:rFonts w:ascii="Times New Roman" w:hAnsi="Times New Roman" w:cs="Times New Roman"/>
          <w:b/>
          <w:bCs/>
          <w:color w:val="000000"/>
          <w:sz w:val="24"/>
          <w:szCs w:val="24"/>
        </w:rPr>
        <w:t>TÜZEL KİŞİLİĞİN KAZANILMASI VE ANASÖZLEŞME DEĞİŞİKLİĞİ</w:t>
      </w:r>
      <w:r w:rsidR="00A8789F" w:rsidRPr="00050EA9">
        <w:rPr>
          <w:rStyle w:val="Gvdemetni3"/>
          <w:rFonts w:ascii="Times New Roman" w:hAnsi="Times New Roman" w:cs="Times New Roman"/>
          <w:b/>
          <w:bCs/>
          <w:color w:val="000000"/>
          <w:sz w:val="24"/>
          <w:szCs w:val="24"/>
        </w:rPr>
        <w:t>:</w:t>
      </w:r>
    </w:p>
    <w:p w:rsidR="00D61BEC" w:rsidRPr="00050EA9" w:rsidRDefault="00D61BEC" w:rsidP="002F6CCB">
      <w:pPr>
        <w:pStyle w:val="Gvdemetni1"/>
        <w:shd w:val="clear" w:color="auto" w:fill="auto"/>
        <w:spacing w:line="240" w:lineRule="auto"/>
        <w:ind w:firstLine="709"/>
        <w:jc w:val="both"/>
        <w:rPr>
          <w:rStyle w:val="Gvdemetni"/>
          <w:rFonts w:ascii="Times New Roman" w:hAnsi="Times New Roman" w:cs="Times New Roman"/>
          <w:bCs/>
          <w:color w:val="000000"/>
          <w:sz w:val="24"/>
          <w:szCs w:val="24"/>
        </w:rPr>
      </w:pPr>
      <w:r w:rsidRPr="00050EA9">
        <w:rPr>
          <w:rStyle w:val="Gvdemetni0"/>
          <w:rFonts w:ascii="Times New Roman" w:hAnsi="Times New Roman" w:cs="Times New Roman"/>
          <w:b/>
          <w:bCs/>
          <w:color w:val="000000"/>
          <w:sz w:val="24"/>
          <w:szCs w:val="24"/>
        </w:rPr>
        <w:t>Madde 2-</w:t>
      </w:r>
      <w:r w:rsidR="00937DFC">
        <w:rPr>
          <w:rStyle w:val="Gvdemetni0"/>
          <w:rFonts w:ascii="Times New Roman" w:hAnsi="Times New Roman" w:cs="Times New Roman"/>
          <w:b/>
          <w:bCs/>
          <w:color w:val="000000"/>
          <w:sz w:val="24"/>
          <w:szCs w:val="24"/>
        </w:rPr>
        <w:t xml:space="preserve"> </w:t>
      </w:r>
      <w:r w:rsidRPr="00050EA9">
        <w:rPr>
          <w:rStyle w:val="Gvdemetni"/>
          <w:rFonts w:ascii="Times New Roman" w:hAnsi="Times New Roman" w:cs="Times New Roman"/>
          <w:bCs/>
          <w:color w:val="000000"/>
          <w:sz w:val="24"/>
          <w:szCs w:val="24"/>
        </w:rPr>
        <w:t>Kooperatif ticaret siciline tescil ile tüzel kişilik kazanır. Tescilden önce kooperatif namına iş ve işlem yapanlar bunlardan şahsen ve zincirleme olarak sorumludur. Anasözleşmede yapılacak değişiklikler kuruluştaki usule bağlıdır.</w:t>
      </w:r>
    </w:p>
    <w:p w:rsidR="00D61BEC" w:rsidRPr="00050EA9" w:rsidRDefault="00D61BEC"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b/>
          <w:bCs/>
          <w:sz w:val="24"/>
          <w:szCs w:val="24"/>
        </w:rPr>
      </w:pPr>
      <w:r w:rsidRPr="00050EA9">
        <w:rPr>
          <w:rFonts w:ascii="Times New Roman" w:hAnsi="Times New Roman"/>
          <w:b/>
          <w:bCs/>
          <w:sz w:val="24"/>
          <w:szCs w:val="24"/>
        </w:rPr>
        <w:t>UNVAN</w:t>
      </w:r>
      <w:r w:rsidR="00A8789F" w:rsidRPr="00050EA9">
        <w:rPr>
          <w:rFonts w:ascii="Times New Roman" w:hAnsi="Times New Roman"/>
          <w:b/>
          <w:bCs/>
          <w:sz w:val="24"/>
          <w:szCs w:val="24"/>
        </w:rPr>
        <w:t>:</w:t>
      </w:r>
    </w:p>
    <w:p w:rsidR="00D61BEC" w:rsidRPr="00050EA9" w:rsidRDefault="00D61BEC" w:rsidP="002F6CCB">
      <w:pPr>
        <w:widowControl w:val="0"/>
        <w:shd w:val="clear" w:color="auto" w:fill="FFFFFF"/>
        <w:autoSpaceDE w:val="0"/>
        <w:autoSpaceDN w:val="0"/>
        <w:adjustRightInd w:val="0"/>
        <w:spacing w:after="0" w:line="240" w:lineRule="auto"/>
        <w:ind w:firstLine="720"/>
        <w:jc w:val="both"/>
        <w:rPr>
          <w:rStyle w:val="Gvdemetni"/>
          <w:rFonts w:ascii="Times New Roman" w:hAnsi="Times New Roman"/>
          <w:color w:val="000000"/>
          <w:sz w:val="24"/>
          <w:szCs w:val="24"/>
        </w:rPr>
      </w:pPr>
      <w:r w:rsidRPr="00050EA9">
        <w:rPr>
          <w:rFonts w:ascii="Times New Roman" w:hAnsi="Times New Roman"/>
          <w:b/>
          <w:bCs/>
          <w:sz w:val="24"/>
          <w:szCs w:val="24"/>
        </w:rPr>
        <w:t>M</w:t>
      </w:r>
      <w:r w:rsidR="00BA13DF" w:rsidRPr="00050EA9">
        <w:rPr>
          <w:rFonts w:ascii="Times New Roman" w:hAnsi="Times New Roman"/>
          <w:b/>
          <w:bCs/>
          <w:sz w:val="24"/>
          <w:szCs w:val="24"/>
        </w:rPr>
        <w:t>adde</w:t>
      </w:r>
      <w:r w:rsidR="00937DFC">
        <w:rPr>
          <w:rFonts w:ascii="Times New Roman" w:hAnsi="Times New Roman"/>
          <w:b/>
          <w:bCs/>
          <w:sz w:val="24"/>
          <w:szCs w:val="24"/>
        </w:rPr>
        <w:t xml:space="preserve"> </w:t>
      </w:r>
      <w:r w:rsidRPr="00050EA9">
        <w:rPr>
          <w:rFonts w:ascii="Times New Roman" w:hAnsi="Times New Roman"/>
          <w:b/>
          <w:bCs/>
          <w:sz w:val="24"/>
          <w:szCs w:val="24"/>
        </w:rPr>
        <w:t>3</w:t>
      </w:r>
      <w:r w:rsidR="00931AE6" w:rsidRPr="00050EA9">
        <w:rPr>
          <w:rFonts w:ascii="Times New Roman" w:hAnsi="Times New Roman"/>
          <w:b/>
          <w:bCs/>
          <w:sz w:val="24"/>
          <w:szCs w:val="24"/>
        </w:rPr>
        <w:t>-</w:t>
      </w:r>
      <w:r w:rsidR="00937DFC">
        <w:rPr>
          <w:rFonts w:ascii="Times New Roman" w:hAnsi="Times New Roman"/>
          <w:b/>
          <w:bCs/>
          <w:sz w:val="24"/>
          <w:szCs w:val="24"/>
        </w:rPr>
        <w:t xml:space="preserve"> </w:t>
      </w:r>
      <w:r w:rsidR="00F65986" w:rsidRPr="00050EA9">
        <w:rPr>
          <w:rFonts w:ascii="Times New Roman" w:hAnsi="Times New Roman"/>
          <w:sz w:val="24"/>
          <w:szCs w:val="24"/>
        </w:rPr>
        <w:t>Kooperatifin unvanı</w:t>
      </w:r>
      <w:r w:rsidR="00BA13DF" w:rsidRPr="00050EA9">
        <w:rPr>
          <w:rFonts w:ascii="Times New Roman" w:hAnsi="Times New Roman"/>
          <w:sz w:val="24"/>
          <w:szCs w:val="24"/>
        </w:rPr>
        <w:t>,</w:t>
      </w:r>
      <w:r w:rsidR="000749FF">
        <w:rPr>
          <w:rFonts w:ascii="Times New Roman" w:hAnsi="Times New Roman"/>
          <w:sz w:val="24"/>
          <w:szCs w:val="24"/>
        </w:rPr>
        <w:t xml:space="preserve"> </w:t>
      </w:r>
      <w:r w:rsidR="00F65986" w:rsidRPr="00050EA9">
        <w:rPr>
          <w:rFonts w:ascii="Times New Roman" w:hAnsi="Times New Roman"/>
          <w:b/>
          <w:sz w:val="24"/>
          <w:szCs w:val="24"/>
        </w:rPr>
        <w:t xml:space="preserve">Sınırlı Sorumlu </w:t>
      </w:r>
      <w:r w:rsidRPr="00050EA9">
        <w:rPr>
          <w:rFonts w:ascii="Times New Roman" w:hAnsi="Times New Roman"/>
          <w:b/>
          <w:bCs/>
          <w:sz w:val="24"/>
          <w:szCs w:val="24"/>
        </w:rPr>
        <w:t>………….…………………</w:t>
      </w:r>
      <w:r w:rsidR="00F65986" w:rsidRPr="00050EA9">
        <w:rPr>
          <w:rFonts w:ascii="Times New Roman" w:hAnsi="Times New Roman"/>
          <w:b/>
          <w:bCs/>
          <w:sz w:val="24"/>
          <w:szCs w:val="24"/>
        </w:rPr>
        <w:t>…………………</w:t>
      </w:r>
      <w:r w:rsidR="000749FF">
        <w:rPr>
          <w:rFonts w:ascii="Times New Roman" w:hAnsi="Times New Roman"/>
          <w:b/>
          <w:bCs/>
          <w:sz w:val="24"/>
          <w:szCs w:val="24"/>
        </w:rPr>
        <w:t xml:space="preserve"> </w:t>
      </w:r>
      <w:r w:rsidR="00FD781D" w:rsidRPr="00050EA9">
        <w:rPr>
          <w:rFonts w:ascii="Times New Roman" w:hAnsi="Times New Roman"/>
          <w:b/>
          <w:bCs/>
          <w:sz w:val="24"/>
          <w:szCs w:val="24"/>
        </w:rPr>
        <w:t>Kadın</w:t>
      </w:r>
      <w:r w:rsidR="00F72566" w:rsidRPr="00050EA9">
        <w:rPr>
          <w:rFonts w:ascii="Times New Roman" w:hAnsi="Times New Roman"/>
          <w:b/>
          <w:bCs/>
          <w:sz w:val="24"/>
          <w:szCs w:val="24"/>
        </w:rPr>
        <w:t xml:space="preserve"> Girişimi</w:t>
      </w:r>
      <w:r w:rsidR="00964FA8" w:rsidRPr="00050EA9">
        <w:rPr>
          <w:rFonts w:ascii="Times New Roman" w:hAnsi="Times New Roman"/>
          <w:b/>
          <w:bCs/>
          <w:sz w:val="24"/>
          <w:szCs w:val="24"/>
        </w:rPr>
        <w:t xml:space="preserve"> Üretim ve İşletme</w:t>
      </w:r>
      <w:r w:rsidR="00937DFC">
        <w:rPr>
          <w:rFonts w:ascii="Times New Roman" w:hAnsi="Times New Roman"/>
          <w:b/>
          <w:bCs/>
          <w:sz w:val="24"/>
          <w:szCs w:val="24"/>
        </w:rPr>
        <w:t xml:space="preserve"> </w:t>
      </w:r>
      <w:r w:rsidRPr="00050EA9">
        <w:rPr>
          <w:rStyle w:val="Gvdemetni"/>
          <w:rFonts w:ascii="Times New Roman" w:hAnsi="Times New Roman"/>
          <w:bCs w:val="0"/>
          <w:color w:val="000000"/>
          <w:sz w:val="24"/>
          <w:szCs w:val="24"/>
        </w:rPr>
        <w:t>Kooperatifi</w:t>
      </w:r>
      <w:r w:rsidRPr="00050EA9">
        <w:rPr>
          <w:rStyle w:val="Gvdemetni"/>
          <w:rFonts w:ascii="Times New Roman" w:hAnsi="Times New Roman"/>
          <w:b w:val="0"/>
          <w:bCs w:val="0"/>
          <w:color w:val="000000"/>
          <w:sz w:val="24"/>
          <w:szCs w:val="24"/>
        </w:rPr>
        <w:t>’dir.</w:t>
      </w:r>
    </w:p>
    <w:p w:rsidR="007E0F46" w:rsidRPr="00050EA9" w:rsidRDefault="007E0F46" w:rsidP="002F6CCB">
      <w:pPr>
        <w:pStyle w:val="Gvdemetni30"/>
        <w:shd w:val="clear" w:color="auto" w:fill="auto"/>
        <w:spacing w:before="120" w:line="240" w:lineRule="auto"/>
        <w:ind w:firstLine="709"/>
        <w:rPr>
          <w:rFonts w:ascii="Times New Roman" w:hAnsi="Times New Roman" w:cs="Times New Roman"/>
          <w:b w:val="0"/>
          <w:sz w:val="24"/>
          <w:szCs w:val="24"/>
        </w:rPr>
      </w:pPr>
      <w:r w:rsidRPr="00050EA9">
        <w:rPr>
          <w:rStyle w:val="Gvdemetni3"/>
          <w:rFonts w:ascii="Times New Roman" w:hAnsi="Times New Roman" w:cs="Times New Roman"/>
          <w:b/>
          <w:bCs/>
          <w:color w:val="000000"/>
          <w:sz w:val="24"/>
          <w:szCs w:val="24"/>
        </w:rPr>
        <w:t>MERKEZ VE ŞUBELER</w:t>
      </w:r>
      <w:r w:rsidR="00A8789F" w:rsidRPr="00050EA9">
        <w:rPr>
          <w:rStyle w:val="Gvdemetni3"/>
          <w:rFonts w:ascii="Times New Roman" w:hAnsi="Times New Roman" w:cs="Times New Roman"/>
          <w:b/>
          <w:bCs/>
          <w:color w:val="000000"/>
          <w:sz w:val="24"/>
          <w:szCs w:val="24"/>
        </w:rPr>
        <w:t>:</w:t>
      </w:r>
    </w:p>
    <w:p w:rsidR="007E0F46" w:rsidRPr="00050EA9" w:rsidRDefault="007E0F46" w:rsidP="002F6CCB">
      <w:pPr>
        <w:widowControl w:val="0"/>
        <w:tabs>
          <w:tab w:val="left" w:pos="-1701"/>
        </w:tabs>
        <w:autoSpaceDE w:val="0"/>
        <w:autoSpaceDN w:val="0"/>
        <w:adjustRightInd w:val="0"/>
        <w:spacing w:after="0" w:line="240" w:lineRule="auto"/>
        <w:jc w:val="both"/>
        <w:rPr>
          <w:rFonts w:ascii="Times New Roman" w:eastAsia="Batang" w:hAnsi="Times New Roman"/>
          <w:b/>
          <w:snapToGrid w:val="0"/>
          <w:sz w:val="24"/>
          <w:szCs w:val="24"/>
        </w:rPr>
      </w:pPr>
      <w:r w:rsidRPr="00050EA9">
        <w:rPr>
          <w:rFonts w:ascii="Times New Roman" w:hAnsi="Times New Roman"/>
          <w:b/>
          <w:bCs/>
          <w:sz w:val="24"/>
          <w:szCs w:val="24"/>
        </w:rPr>
        <w:tab/>
        <w:t xml:space="preserve">Madde 4- </w:t>
      </w:r>
      <w:r w:rsidR="00016AB7">
        <w:rPr>
          <w:rFonts w:ascii="Times New Roman" w:hAnsi="Times New Roman"/>
          <w:sz w:val="24"/>
          <w:szCs w:val="24"/>
        </w:rPr>
        <w:t>Kooperatifin m</w:t>
      </w:r>
      <w:r w:rsidRPr="00050EA9">
        <w:rPr>
          <w:rFonts w:ascii="Times New Roman" w:hAnsi="Times New Roman"/>
          <w:sz w:val="24"/>
          <w:szCs w:val="24"/>
        </w:rPr>
        <w:t>erkezi …</w:t>
      </w:r>
      <w:r w:rsidR="000A7855" w:rsidRPr="00050EA9">
        <w:rPr>
          <w:rFonts w:ascii="Times New Roman" w:hAnsi="Times New Roman"/>
          <w:sz w:val="24"/>
          <w:szCs w:val="24"/>
        </w:rPr>
        <w:t>..</w:t>
      </w:r>
      <w:r w:rsidRPr="00050EA9">
        <w:rPr>
          <w:rFonts w:ascii="Times New Roman" w:hAnsi="Times New Roman"/>
          <w:sz w:val="24"/>
          <w:szCs w:val="24"/>
        </w:rPr>
        <w:t>………</w:t>
      </w:r>
      <w:r w:rsidR="00016AB7">
        <w:rPr>
          <w:rFonts w:ascii="Times New Roman" w:hAnsi="Times New Roman"/>
          <w:sz w:val="24"/>
          <w:szCs w:val="24"/>
        </w:rPr>
        <w:t>……………………………..</w:t>
      </w:r>
      <w:r w:rsidRPr="00050EA9">
        <w:rPr>
          <w:rFonts w:ascii="Times New Roman" w:hAnsi="Times New Roman"/>
          <w:sz w:val="24"/>
          <w:szCs w:val="24"/>
        </w:rPr>
        <w:t>………………</w:t>
      </w:r>
      <w:r w:rsidR="000A7855" w:rsidRPr="00050EA9">
        <w:rPr>
          <w:rFonts w:ascii="Times New Roman" w:hAnsi="Times New Roman"/>
          <w:sz w:val="24"/>
          <w:szCs w:val="24"/>
        </w:rPr>
        <w:t>’</w:t>
      </w:r>
      <w:r w:rsidRPr="00050EA9">
        <w:rPr>
          <w:rFonts w:ascii="Times New Roman" w:hAnsi="Times New Roman"/>
          <w:sz w:val="24"/>
          <w:szCs w:val="24"/>
        </w:rPr>
        <w:t>dır.</w:t>
      </w:r>
    </w:p>
    <w:p w:rsidR="007E0F46" w:rsidRPr="00050EA9" w:rsidRDefault="007E0F46" w:rsidP="002F6CCB">
      <w:pPr>
        <w:pStyle w:val="Gvdemetni1"/>
        <w:shd w:val="clear" w:color="auto" w:fill="auto"/>
        <w:spacing w:line="240" w:lineRule="auto"/>
        <w:ind w:firstLine="709"/>
        <w:jc w:val="both"/>
        <w:rPr>
          <w:rStyle w:val="Gvdemetni"/>
          <w:rFonts w:ascii="Times New Roman" w:eastAsia="Times New Roman" w:hAnsi="Times New Roman" w:cs="Times New Roman"/>
          <w:bCs/>
          <w:color w:val="000000"/>
          <w:sz w:val="24"/>
          <w:szCs w:val="24"/>
        </w:rPr>
      </w:pPr>
      <w:r w:rsidRPr="00050EA9">
        <w:rPr>
          <w:rStyle w:val="Gvdemetni"/>
          <w:rFonts w:ascii="Times New Roman" w:hAnsi="Times New Roman" w:cs="Times New Roman"/>
          <w:bCs/>
          <w:color w:val="000000"/>
          <w:sz w:val="24"/>
          <w:szCs w:val="24"/>
        </w:rPr>
        <w:t xml:space="preserve">Kooperatif gerekli gördüğü takdirde </w:t>
      </w:r>
      <w:r w:rsidR="0071465E" w:rsidRPr="00050EA9">
        <w:rPr>
          <w:rStyle w:val="Gvdemetni"/>
          <w:rFonts w:ascii="Times New Roman" w:hAnsi="Times New Roman" w:cs="Times New Roman"/>
          <w:bCs/>
          <w:color w:val="000000"/>
          <w:sz w:val="24"/>
          <w:szCs w:val="24"/>
        </w:rPr>
        <w:t>yurt</w:t>
      </w:r>
      <w:r w:rsidRPr="00050EA9">
        <w:rPr>
          <w:rStyle w:val="Gvdemetni"/>
          <w:rFonts w:ascii="Times New Roman" w:hAnsi="Times New Roman" w:cs="Times New Roman"/>
          <w:bCs/>
          <w:color w:val="000000"/>
          <w:sz w:val="24"/>
          <w:szCs w:val="24"/>
        </w:rPr>
        <w:t xml:space="preserve">içinde ve </w:t>
      </w:r>
      <w:r w:rsidR="0071465E" w:rsidRPr="00050EA9">
        <w:rPr>
          <w:rStyle w:val="Gvdemetni"/>
          <w:rFonts w:ascii="Times New Roman" w:hAnsi="Times New Roman" w:cs="Times New Roman"/>
          <w:bCs/>
          <w:color w:val="000000"/>
          <w:sz w:val="24"/>
          <w:szCs w:val="24"/>
        </w:rPr>
        <w:t>yurtdışında şubeler açabilir.</w:t>
      </w:r>
      <w:r w:rsidRPr="00050EA9">
        <w:rPr>
          <w:rStyle w:val="Gvdemetni"/>
          <w:rFonts w:ascii="Times New Roman" w:hAnsi="Times New Roman" w:cs="Times New Roman"/>
          <w:bCs/>
          <w:color w:val="000000"/>
          <w:sz w:val="24"/>
          <w:szCs w:val="24"/>
        </w:rPr>
        <w:t xml:space="preserve"> Şubeler, merkezin sicil kaydına atıf yapılmak suretiyle bulundukları yer ticaret siciline tescil olunurlar.</w:t>
      </w:r>
    </w:p>
    <w:p w:rsidR="007E0F46" w:rsidRPr="00050EA9" w:rsidRDefault="007E0F46" w:rsidP="002F6CCB">
      <w:pPr>
        <w:pStyle w:val="Gvdemetni30"/>
        <w:shd w:val="clear" w:color="auto" w:fill="auto"/>
        <w:spacing w:before="120" w:line="240" w:lineRule="auto"/>
        <w:ind w:firstLine="709"/>
        <w:rPr>
          <w:rFonts w:ascii="Times New Roman" w:hAnsi="Times New Roman" w:cs="Times New Roman"/>
          <w:b w:val="0"/>
          <w:sz w:val="24"/>
          <w:szCs w:val="24"/>
        </w:rPr>
      </w:pPr>
      <w:r w:rsidRPr="00050EA9">
        <w:rPr>
          <w:rStyle w:val="Gvdemetni3"/>
          <w:rFonts w:ascii="Times New Roman" w:hAnsi="Times New Roman" w:cs="Times New Roman"/>
          <w:b/>
          <w:bCs/>
          <w:color w:val="000000"/>
          <w:sz w:val="24"/>
          <w:szCs w:val="24"/>
        </w:rPr>
        <w:t>SÜRE</w:t>
      </w:r>
      <w:r w:rsidR="00A8789F" w:rsidRPr="00050EA9">
        <w:rPr>
          <w:rStyle w:val="Gvdemetni3"/>
          <w:rFonts w:ascii="Times New Roman" w:hAnsi="Times New Roman" w:cs="Times New Roman"/>
          <w:b/>
          <w:bCs/>
          <w:color w:val="000000"/>
          <w:sz w:val="24"/>
          <w:szCs w:val="24"/>
        </w:rPr>
        <w:t>:</w:t>
      </w:r>
    </w:p>
    <w:p w:rsidR="007E0F46" w:rsidRPr="00050EA9" w:rsidRDefault="007E0F46" w:rsidP="002F6CCB">
      <w:pPr>
        <w:pStyle w:val="Gvdemetni1"/>
        <w:shd w:val="clear" w:color="auto" w:fill="auto"/>
        <w:spacing w:line="240" w:lineRule="auto"/>
        <w:ind w:firstLine="709"/>
        <w:jc w:val="both"/>
        <w:rPr>
          <w:rFonts w:ascii="Times New Roman" w:hAnsi="Times New Roman" w:cs="Times New Roman"/>
          <w:sz w:val="24"/>
          <w:szCs w:val="24"/>
        </w:rPr>
      </w:pPr>
      <w:r w:rsidRPr="00050EA9">
        <w:rPr>
          <w:rStyle w:val="Gvdemetni"/>
          <w:rFonts w:ascii="Times New Roman" w:hAnsi="Times New Roman" w:cs="Times New Roman"/>
          <w:b/>
          <w:bCs/>
          <w:color w:val="000000"/>
          <w:sz w:val="24"/>
          <w:szCs w:val="24"/>
        </w:rPr>
        <w:t>Madde 5-</w:t>
      </w:r>
      <w:r w:rsidRPr="00050EA9">
        <w:rPr>
          <w:rStyle w:val="Gvdemetni"/>
          <w:rFonts w:ascii="Times New Roman" w:hAnsi="Times New Roman" w:cs="Times New Roman"/>
          <w:bCs/>
          <w:color w:val="000000"/>
          <w:sz w:val="24"/>
          <w:szCs w:val="24"/>
        </w:rPr>
        <w:t>Kooperatif süresizdir.</w:t>
      </w:r>
    </w:p>
    <w:p w:rsidR="00970F6B" w:rsidRPr="00050EA9" w:rsidRDefault="00970F6B" w:rsidP="002F6CCB">
      <w:pPr>
        <w:pStyle w:val="Gvdemetni30"/>
        <w:shd w:val="clear" w:color="auto" w:fill="auto"/>
        <w:spacing w:before="120" w:line="240" w:lineRule="auto"/>
        <w:ind w:firstLine="709"/>
        <w:rPr>
          <w:rFonts w:ascii="Times New Roman" w:hAnsi="Times New Roman" w:cs="Times New Roman"/>
          <w:b w:val="0"/>
          <w:sz w:val="24"/>
          <w:szCs w:val="24"/>
        </w:rPr>
      </w:pPr>
      <w:r w:rsidRPr="00050EA9">
        <w:rPr>
          <w:rStyle w:val="Gvdemetni3"/>
          <w:rFonts w:ascii="Times New Roman" w:hAnsi="Times New Roman" w:cs="Times New Roman"/>
          <w:b/>
          <w:bCs/>
          <w:color w:val="000000"/>
          <w:sz w:val="24"/>
          <w:szCs w:val="24"/>
        </w:rPr>
        <w:t>AMAÇ VE FAALİYET KONULARI</w:t>
      </w:r>
      <w:r w:rsidR="00A8789F" w:rsidRPr="00050EA9">
        <w:rPr>
          <w:rStyle w:val="Gvdemetni3"/>
          <w:rFonts w:ascii="Times New Roman" w:hAnsi="Times New Roman" w:cs="Times New Roman"/>
          <w:b/>
          <w:bCs/>
          <w:color w:val="000000"/>
          <w:sz w:val="24"/>
          <w:szCs w:val="24"/>
        </w:rPr>
        <w:t>:</w:t>
      </w:r>
    </w:p>
    <w:p w:rsidR="0073565D" w:rsidRPr="00050EA9" w:rsidRDefault="00970F6B" w:rsidP="002F6CCB">
      <w:pPr>
        <w:pStyle w:val="AralkYok1"/>
        <w:ind w:firstLine="709"/>
        <w:jc w:val="both"/>
        <w:rPr>
          <w:rFonts w:ascii="Times New Roman" w:hAnsi="Times New Roman"/>
          <w:sz w:val="24"/>
          <w:szCs w:val="24"/>
        </w:rPr>
      </w:pPr>
      <w:r w:rsidRPr="00050EA9">
        <w:rPr>
          <w:rStyle w:val="Gvdemetni"/>
          <w:rFonts w:ascii="Times New Roman" w:hAnsi="Times New Roman"/>
          <w:bCs w:val="0"/>
          <w:color w:val="000000"/>
          <w:sz w:val="24"/>
          <w:szCs w:val="24"/>
        </w:rPr>
        <w:t>Madde 6-</w:t>
      </w:r>
      <w:r w:rsidR="00937DFC">
        <w:rPr>
          <w:rStyle w:val="Gvdemetni"/>
          <w:rFonts w:ascii="Times New Roman" w:hAnsi="Times New Roman"/>
          <w:bCs w:val="0"/>
          <w:color w:val="000000"/>
          <w:sz w:val="24"/>
          <w:szCs w:val="24"/>
        </w:rPr>
        <w:t xml:space="preserve"> </w:t>
      </w:r>
      <w:r w:rsidR="0073565D" w:rsidRPr="00050EA9">
        <w:rPr>
          <w:rFonts w:ascii="Times New Roman" w:hAnsi="Times New Roman"/>
          <w:sz w:val="24"/>
          <w:szCs w:val="24"/>
        </w:rPr>
        <w:t>Kooperatifin amacı ortaklarının ekonomik, sosyal ve kültürel ihtiyaçları ile ekonomik faaliyetleri kapsamında yer</w:t>
      </w:r>
      <w:r w:rsidR="00300D03" w:rsidRPr="00050EA9">
        <w:rPr>
          <w:rFonts w:ascii="Times New Roman" w:hAnsi="Times New Roman"/>
          <w:sz w:val="24"/>
          <w:szCs w:val="24"/>
        </w:rPr>
        <w:t xml:space="preserve"> alan mal ve hizmet üretimi ile </w:t>
      </w:r>
      <w:r w:rsidR="000A7855" w:rsidRPr="00050EA9">
        <w:rPr>
          <w:rFonts w:ascii="Times New Roman" w:hAnsi="Times New Roman"/>
          <w:sz w:val="24"/>
          <w:szCs w:val="24"/>
        </w:rPr>
        <w:t>bunların pazarlanmasına</w:t>
      </w:r>
      <w:r w:rsidR="0073565D" w:rsidRPr="00050EA9">
        <w:rPr>
          <w:rFonts w:ascii="Times New Roman" w:hAnsi="Times New Roman"/>
          <w:sz w:val="24"/>
          <w:szCs w:val="24"/>
        </w:rPr>
        <w:t xml:space="preserve"> yönelik ihtiyaçlarını </w:t>
      </w:r>
      <w:r w:rsidR="002624DD" w:rsidRPr="00050EA9">
        <w:rPr>
          <w:rFonts w:ascii="Times New Roman" w:hAnsi="Times New Roman"/>
          <w:sz w:val="24"/>
          <w:szCs w:val="24"/>
        </w:rPr>
        <w:t>karşılamak, girişimlerini</w:t>
      </w:r>
      <w:r w:rsidR="00531EB0" w:rsidRPr="00050EA9">
        <w:rPr>
          <w:rFonts w:ascii="Times New Roman" w:hAnsi="Times New Roman"/>
          <w:sz w:val="24"/>
          <w:szCs w:val="24"/>
        </w:rPr>
        <w:t xml:space="preserve"> desteklemek, üretim becerilerini </w:t>
      </w:r>
      <w:r w:rsidR="00300D03" w:rsidRPr="00050EA9">
        <w:rPr>
          <w:rFonts w:ascii="Times New Roman" w:hAnsi="Times New Roman"/>
          <w:sz w:val="24"/>
          <w:szCs w:val="24"/>
        </w:rPr>
        <w:t>geliştirmek</w:t>
      </w:r>
      <w:r w:rsidR="00531EB0" w:rsidRPr="00050EA9">
        <w:rPr>
          <w:rFonts w:ascii="Times New Roman" w:hAnsi="Times New Roman"/>
          <w:sz w:val="24"/>
          <w:szCs w:val="24"/>
        </w:rPr>
        <w:t>, böylece ortaklarının ekonomik menfaatlerini koruyarak</w:t>
      </w:r>
      <w:r w:rsidR="0073565D" w:rsidRPr="00050EA9">
        <w:rPr>
          <w:rFonts w:ascii="Times New Roman" w:hAnsi="Times New Roman"/>
          <w:sz w:val="24"/>
          <w:szCs w:val="24"/>
        </w:rPr>
        <w:t xml:space="preserve"> sağlıklı ve gelişmiş bir çevrede yaşamalarını sağlamaktır.</w:t>
      </w:r>
    </w:p>
    <w:p w:rsidR="0073565D" w:rsidRPr="00050EA9" w:rsidRDefault="0073565D" w:rsidP="002F6CCB">
      <w:pPr>
        <w:pStyle w:val="AralkYok1"/>
        <w:spacing w:before="120"/>
        <w:ind w:firstLine="709"/>
        <w:jc w:val="both"/>
        <w:rPr>
          <w:rFonts w:ascii="Times New Roman" w:hAnsi="Times New Roman"/>
          <w:sz w:val="24"/>
          <w:szCs w:val="24"/>
        </w:rPr>
      </w:pPr>
      <w:r w:rsidRPr="00050EA9">
        <w:rPr>
          <w:rFonts w:ascii="Times New Roman" w:hAnsi="Times New Roman"/>
          <w:sz w:val="24"/>
          <w:szCs w:val="24"/>
        </w:rPr>
        <w:t>Kooperatif bu amaçları gerçekleştirmek üzere aşağıdaki çalışmaları yapar:</w:t>
      </w:r>
    </w:p>
    <w:p w:rsidR="0073565D" w:rsidRPr="00050EA9" w:rsidRDefault="0073565D" w:rsidP="00890676">
      <w:pPr>
        <w:pStyle w:val="AralkYok1"/>
        <w:numPr>
          <w:ilvl w:val="0"/>
          <w:numId w:val="10"/>
        </w:numPr>
        <w:tabs>
          <w:tab w:val="left" w:pos="993"/>
        </w:tabs>
        <w:spacing w:before="120"/>
        <w:ind w:left="0" w:firstLine="709"/>
        <w:jc w:val="both"/>
        <w:rPr>
          <w:rFonts w:ascii="Times New Roman" w:hAnsi="Times New Roman"/>
          <w:sz w:val="24"/>
          <w:szCs w:val="24"/>
        </w:rPr>
      </w:pPr>
      <w:r w:rsidRPr="00050EA9">
        <w:rPr>
          <w:rFonts w:ascii="Times New Roman" w:hAnsi="Times New Roman"/>
          <w:sz w:val="24"/>
          <w:szCs w:val="24"/>
        </w:rPr>
        <w:t xml:space="preserve">Ortaklarının ürettiği mal ve hizmetlerin yurt içinde ve </w:t>
      </w:r>
      <w:r w:rsidR="00041E65" w:rsidRPr="00050EA9">
        <w:rPr>
          <w:rFonts w:ascii="Times New Roman" w:hAnsi="Times New Roman"/>
          <w:sz w:val="24"/>
          <w:szCs w:val="24"/>
        </w:rPr>
        <w:t xml:space="preserve">yurt </w:t>
      </w:r>
      <w:r w:rsidRPr="00050EA9">
        <w:rPr>
          <w:rFonts w:ascii="Times New Roman" w:hAnsi="Times New Roman"/>
          <w:sz w:val="24"/>
          <w:szCs w:val="24"/>
        </w:rPr>
        <w:t>dışında pazarlama, tanıtım ve satışına aracılık eder,  gerekli ithalat ve ihracat işlemlerini bizzat yapar ya da yaptırır.</w:t>
      </w:r>
    </w:p>
    <w:p w:rsidR="0073565D" w:rsidRPr="00050EA9" w:rsidRDefault="0073565D" w:rsidP="00890676">
      <w:pPr>
        <w:pStyle w:val="AralkYok1"/>
        <w:numPr>
          <w:ilvl w:val="0"/>
          <w:numId w:val="10"/>
        </w:numPr>
        <w:tabs>
          <w:tab w:val="left" w:pos="993"/>
        </w:tabs>
        <w:ind w:left="0" w:firstLine="709"/>
        <w:jc w:val="both"/>
        <w:rPr>
          <w:rFonts w:ascii="Times New Roman" w:hAnsi="Times New Roman"/>
          <w:sz w:val="24"/>
          <w:szCs w:val="24"/>
        </w:rPr>
      </w:pPr>
      <w:r w:rsidRPr="00050EA9">
        <w:rPr>
          <w:rFonts w:ascii="Times New Roman" w:hAnsi="Times New Roman"/>
          <w:sz w:val="24"/>
          <w:szCs w:val="24"/>
        </w:rPr>
        <w:t>Ortaklarının ve ortağı olmayan kadınlar için dikiş, nakış, keçe yapımı, seramik ve cam yapımı, el ürünleri tasarımı, moda tasarım</w:t>
      </w:r>
      <w:r w:rsidR="0071465E" w:rsidRPr="00050EA9">
        <w:rPr>
          <w:rFonts w:ascii="Times New Roman" w:hAnsi="Times New Roman"/>
          <w:sz w:val="24"/>
          <w:szCs w:val="24"/>
        </w:rPr>
        <w:t>ı</w:t>
      </w:r>
      <w:r w:rsidRPr="00050EA9">
        <w:rPr>
          <w:rFonts w:ascii="Times New Roman" w:hAnsi="Times New Roman"/>
          <w:sz w:val="24"/>
          <w:szCs w:val="24"/>
        </w:rPr>
        <w:t>, takı tasarımı, ev yemekleri ve unlu g</w:t>
      </w:r>
      <w:r w:rsidR="00041E65" w:rsidRPr="00050EA9">
        <w:rPr>
          <w:rFonts w:ascii="Times New Roman" w:hAnsi="Times New Roman"/>
          <w:sz w:val="24"/>
          <w:szCs w:val="24"/>
        </w:rPr>
        <w:t xml:space="preserve">ıda yapımı, pasta, </w:t>
      </w:r>
      <w:r w:rsidRPr="00050EA9">
        <w:rPr>
          <w:rFonts w:ascii="Times New Roman" w:hAnsi="Times New Roman"/>
          <w:sz w:val="24"/>
          <w:szCs w:val="24"/>
        </w:rPr>
        <w:t>çi</w:t>
      </w:r>
      <w:r w:rsidR="00760D5C" w:rsidRPr="00050EA9">
        <w:rPr>
          <w:rFonts w:ascii="Times New Roman" w:hAnsi="Times New Roman"/>
          <w:sz w:val="24"/>
          <w:szCs w:val="24"/>
        </w:rPr>
        <w:t xml:space="preserve">kolata yapımı ve süslemeciliği </w:t>
      </w:r>
      <w:r w:rsidRPr="00050EA9">
        <w:rPr>
          <w:rFonts w:ascii="Times New Roman" w:hAnsi="Times New Roman"/>
          <w:sz w:val="24"/>
          <w:szCs w:val="24"/>
        </w:rPr>
        <w:t>gibi üreti</w:t>
      </w:r>
      <w:r w:rsidR="00041E65" w:rsidRPr="00050EA9">
        <w:rPr>
          <w:rFonts w:ascii="Times New Roman" w:hAnsi="Times New Roman"/>
          <w:sz w:val="24"/>
          <w:szCs w:val="24"/>
        </w:rPr>
        <w:t>me yönelik beceri kursları açar.</w:t>
      </w:r>
    </w:p>
    <w:p w:rsidR="00FE540B" w:rsidRPr="00050EA9" w:rsidRDefault="0073565D" w:rsidP="00890676">
      <w:pPr>
        <w:pStyle w:val="AralkYok1"/>
        <w:numPr>
          <w:ilvl w:val="0"/>
          <w:numId w:val="10"/>
        </w:numPr>
        <w:tabs>
          <w:tab w:val="left" w:pos="993"/>
        </w:tabs>
        <w:ind w:left="0" w:firstLine="709"/>
        <w:jc w:val="both"/>
        <w:rPr>
          <w:rFonts w:ascii="Times New Roman" w:hAnsi="Times New Roman"/>
          <w:sz w:val="24"/>
          <w:szCs w:val="24"/>
        </w:rPr>
      </w:pPr>
      <w:r w:rsidRPr="00050EA9">
        <w:rPr>
          <w:rFonts w:ascii="Times New Roman" w:hAnsi="Times New Roman"/>
          <w:sz w:val="24"/>
          <w:szCs w:val="24"/>
        </w:rPr>
        <w:t xml:space="preserve">Ortakları için okuma-yazma, bilgisayar, girişimcilik, liderlik, mahalle anneliği, çevre düzenleme, </w:t>
      </w:r>
      <w:r w:rsidR="00760D5C" w:rsidRPr="00050EA9">
        <w:rPr>
          <w:rFonts w:ascii="Times New Roman" w:hAnsi="Times New Roman"/>
          <w:sz w:val="24"/>
          <w:szCs w:val="24"/>
        </w:rPr>
        <w:t xml:space="preserve">halk sağlığı, kadın </w:t>
      </w:r>
      <w:r w:rsidR="000A7855" w:rsidRPr="00050EA9">
        <w:rPr>
          <w:rFonts w:ascii="Times New Roman" w:hAnsi="Times New Roman"/>
          <w:sz w:val="24"/>
          <w:szCs w:val="24"/>
        </w:rPr>
        <w:t>hakları ve</w:t>
      </w:r>
      <w:r w:rsidR="00E965FA" w:rsidRPr="00050EA9">
        <w:rPr>
          <w:rFonts w:ascii="Times New Roman" w:hAnsi="Times New Roman"/>
          <w:sz w:val="24"/>
          <w:szCs w:val="24"/>
        </w:rPr>
        <w:t xml:space="preserve"> yaşam kalitelerini iyileştirmeye yönelik</w:t>
      </w:r>
      <w:r w:rsidRPr="00050EA9">
        <w:rPr>
          <w:rFonts w:ascii="Times New Roman" w:hAnsi="Times New Roman"/>
          <w:sz w:val="24"/>
          <w:szCs w:val="24"/>
        </w:rPr>
        <w:t xml:space="preserve"> çeşitli</w:t>
      </w:r>
      <w:r w:rsidR="00760D5C" w:rsidRPr="00050EA9">
        <w:rPr>
          <w:rFonts w:ascii="Times New Roman" w:hAnsi="Times New Roman"/>
          <w:sz w:val="24"/>
          <w:szCs w:val="24"/>
        </w:rPr>
        <w:t xml:space="preserve"> eğitim programları düzenler, bu konularda</w:t>
      </w:r>
      <w:r w:rsidRPr="00050EA9">
        <w:rPr>
          <w:rFonts w:ascii="Times New Roman" w:hAnsi="Times New Roman"/>
          <w:sz w:val="24"/>
          <w:szCs w:val="24"/>
        </w:rPr>
        <w:t xml:space="preserve"> kurs ve mesleki eğitim programlarına y</w:t>
      </w:r>
      <w:r w:rsidR="00E965FA" w:rsidRPr="00050EA9">
        <w:rPr>
          <w:rFonts w:ascii="Times New Roman" w:hAnsi="Times New Roman"/>
          <w:sz w:val="24"/>
          <w:szCs w:val="24"/>
        </w:rPr>
        <w:t>önelik uygulama atölyeleri açar.</w:t>
      </w:r>
    </w:p>
    <w:p w:rsidR="0073565D" w:rsidRPr="00050EA9" w:rsidRDefault="0073565D" w:rsidP="00890676">
      <w:pPr>
        <w:pStyle w:val="AralkYok1"/>
        <w:numPr>
          <w:ilvl w:val="0"/>
          <w:numId w:val="10"/>
        </w:numPr>
        <w:tabs>
          <w:tab w:val="left" w:pos="993"/>
        </w:tabs>
        <w:ind w:left="0" w:firstLine="709"/>
        <w:jc w:val="both"/>
        <w:rPr>
          <w:rFonts w:ascii="Times New Roman" w:hAnsi="Times New Roman"/>
          <w:sz w:val="24"/>
          <w:szCs w:val="24"/>
        </w:rPr>
      </w:pPr>
      <w:r w:rsidRPr="00050EA9">
        <w:rPr>
          <w:rFonts w:ascii="Times New Roman" w:hAnsi="Times New Roman"/>
          <w:sz w:val="24"/>
          <w:szCs w:val="24"/>
        </w:rPr>
        <w:t xml:space="preserve">Ortaklarının üretimleri ile seramik, cam, keçe, kumaş, gıda ve her türlü el yapımı hediyelik eşya </w:t>
      </w:r>
      <w:r w:rsidR="00EA0788" w:rsidRPr="00050EA9">
        <w:rPr>
          <w:rFonts w:ascii="Times New Roman" w:hAnsi="Times New Roman"/>
          <w:sz w:val="24"/>
          <w:szCs w:val="24"/>
        </w:rPr>
        <w:t>ürünlerini satın alır, pazarlar ya da pazarlanmasını sağlar,</w:t>
      </w:r>
      <w:r w:rsidRPr="00050EA9">
        <w:rPr>
          <w:rFonts w:ascii="Times New Roman" w:hAnsi="Times New Roman"/>
          <w:sz w:val="24"/>
          <w:szCs w:val="24"/>
        </w:rPr>
        <w:t xml:space="preserve"> yiyecek-içecek servisi (catering) hizmeti verir.</w:t>
      </w:r>
    </w:p>
    <w:p w:rsidR="0073565D" w:rsidRPr="00050EA9" w:rsidRDefault="0073565D" w:rsidP="00890676">
      <w:pPr>
        <w:pStyle w:val="AralkYok1"/>
        <w:numPr>
          <w:ilvl w:val="0"/>
          <w:numId w:val="10"/>
        </w:numPr>
        <w:tabs>
          <w:tab w:val="left" w:pos="993"/>
        </w:tabs>
        <w:ind w:left="0" w:firstLine="709"/>
        <w:jc w:val="both"/>
        <w:rPr>
          <w:rFonts w:ascii="Times New Roman" w:hAnsi="Times New Roman"/>
          <w:sz w:val="24"/>
          <w:szCs w:val="24"/>
        </w:rPr>
      </w:pPr>
      <w:r w:rsidRPr="00050EA9">
        <w:rPr>
          <w:rFonts w:ascii="Times New Roman" w:hAnsi="Times New Roman"/>
          <w:sz w:val="24"/>
          <w:szCs w:val="24"/>
        </w:rPr>
        <w:lastRenderedPageBreak/>
        <w:t>Ortaklarına hizmet, imalat</w:t>
      </w:r>
      <w:r w:rsidR="00877399" w:rsidRPr="00050EA9">
        <w:rPr>
          <w:rFonts w:ascii="Times New Roman" w:hAnsi="Times New Roman"/>
          <w:sz w:val="24"/>
          <w:szCs w:val="24"/>
        </w:rPr>
        <w:t xml:space="preserve"> ve ticaret sektörlerinde kendi</w:t>
      </w:r>
      <w:r w:rsidRPr="00050EA9">
        <w:rPr>
          <w:rFonts w:ascii="Times New Roman" w:hAnsi="Times New Roman"/>
          <w:sz w:val="24"/>
          <w:szCs w:val="24"/>
        </w:rPr>
        <w:t>işlerini kurmaları ve geliştirmeleri amacıyla danışmanlık ve eğitim hizmetleri sağlar ve ürettikleri ürünleri pazarlar.</w:t>
      </w:r>
    </w:p>
    <w:p w:rsidR="0073565D" w:rsidRPr="00050EA9" w:rsidRDefault="0073565D" w:rsidP="00890676">
      <w:pPr>
        <w:pStyle w:val="AralkYok1"/>
        <w:numPr>
          <w:ilvl w:val="0"/>
          <w:numId w:val="10"/>
        </w:numPr>
        <w:tabs>
          <w:tab w:val="left" w:pos="993"/>
        </w:tabs>
        <w:ind w:left="0" w:firstLine="709"/>
        <w:jc w:val="both"/>
        <w:rPr>
          <w:rFonts w:ascii="Times New Roman" w:hAnsi="Times New Roman"/>
          <w:sz w:val="24"/>
          <w:szCs w:val="24"/>
        </w:rPr>
      </w:pPr>
      <w:r w:rsidRPr="00050EA9">
        <w:rPr>
          <w:rFonts w:ascii="Times New Roman" w:hAnsi="Times New Roman"/>
          <w:sz w:val="24"/>
          <w:szCs w:val="24"/>
        </w:rPr>
        <w:t>Ortaklarına ekonomik, sosyal, kültürel ihtiyaçlarını karşılamak üzere diğer kurum ve kuruluşlardan verilecek krediye aracı olur, ortakları ve personel için yardım fonu oluşturur, ortaklarının özel sigorta ihtiyaçlarına aracı olur.</w:t>
      </w:r>
    </w:p>
    <w:p w:rsidR="0073565D" w:rsidRPr="00050EA9" w:rsidRDefault="0073565D" w:rsidP="00890676">
      <w:pPr>
        <w:pStyle w:val="AralkYok1"/>
        <w:numPr>
          <w:ilvl w:val="0"/>
          <w:numId w:val="10"/>
        </w:numPr>
        <w:tabs>
          <w:tab w:val="left" w:pos="993"/>
        </w:tabs>
        <w:ind w:left="0" w:firstLine="709"/>
        <w:jc w:val="both"/>
        <w:rPr>
          <w:rFonts w:ascii="Times New Roman" w:hAnsi="Times New Roman"/>
          <w:sz w:val="24"/>
          <w:szCs w:val="24"/>
        </w:rPr>
      </w:pPr>
      <w:r w:rsidRPr="00050EA9">
        <w:rPr>
          <w:rFonts w:ascii="Times New Roman" w:hAnsi="Times New Roman"/>
          <w:sz w:val="24"/>
          <w:szCs w:val="24"/>
        </w:rPr>
        <w:t>Kooperatifin amaç ve konusunun gerektirdiği işletmeler, imalathaneler, atölyeler, sosyal tesisler, misafirhane, öğrenci yurdu ve ben</w:t>
      </w:r>
      <w:r w:rsidR="003065C5" w:rsidRPr="00050EA9">
        <w:rPr>
          <w:rFonts w:ascii="Times New Roman" w:hAnsi="Times New Roman"/>
          <w:sz w:val="24"/>
          <w:szCs w:val="24"/>
        </w:rPr>
        <w:t>zeri tesisler kurar ve işletir veya işletilmesini sağlar.</w:t>
      </w:r>
    </w:p>
    <w:p w:rsidR="0073565D" w:rsidRPr="00050EA9" w:rsidRDefault="0073565D" w:rsidP="00890676">
      <w:pPr>
        <w:pStyle w:val="AralkYok1"/>
        <w:numPr>
          <w:ilvl w:val="0"/>
          <w:numId w:val="10"/>
        </w:numPr>
        <w:tabs>
          <w:tab w:val="left" w:pos="993"/>
        </w:tabs>
        <w:ind w:left="0" w:firstLine="709"/>
        <w:jc w:val="both"/>
        <w:rPr>
          <w:rFonts w:ascii="Times New Roman" w:hAnsi="Times New Roman"/>
          <w:sz w:val="24"/>
          <w:szCs w:val="24"/>
        </w:rPr>
      </w:pPr>
      <w:r w:rsidRPr="00050EA9">
        <w:rPr>
          <w:rFonts w:ascii="Times New Roman" w:hAnsi="Times New Roman"/>
          <w:sz w:val="24"/>
          <w:szCs w:val="24"/>
        </w:rPr>
        <w:t xml:space="preserve">Kooperatif amaçları doğrultusunda </w:t>
      </w:r>
      <w:r w:rsidR="000A7855" w:rsidRPr="00050EA9">
        <w:rPr>
          <w:rFonts w:ascii="Times New Roman" w:hAnsi="Times New Roman"/>
          <w:sz w:val="24"/>
          <w:szCs w:val="24"/>
        </w:rPr>
        <w:t>taşınır ve</w:t>
      </w:r>
      <w:r w:rsidRPr="00050EA9">
        <w:rPr>
          <w:rFonts w:ascii="Times New Roman" w:hAnsi="Times New Roman"/>
          <w:sz w:val="24"/>
          <w:szCs w:val="24"/>
        </w:rPr>
        <w:t xml:space="preserve"> taşınmaz mallar edinir, bina/arsa alır,  kiralar ya da yaptırır,</w:t>
      </w:r>
      <w:r w:rsidR="00564791">
        <w:rPr>
          <w:rFonts w:ascii="Times New Roman" w:hAnsi="Times New Roman"/>
          <w:sz w:val="24"/>
          <w:szCs w:val="24"/>
        </w:rPr>
        <w:t xml:space="preserve"> </w:t>
      </w:r>
      <w:r w:rsidR="000A7855" w:rsidRPr="00050EA9">
        <w:rPr>
          <w:rFonts w:ascii="Times New Roman" w:hAnsi="Times New Roman"/>
          <w:sz w:val="24"/>
          <w:szCs w:val="24"/>
        </w:rPr>
        <w:t>gerektiğinde satar</w:t>
      </w:r>
      <w:r w:rsidRPr="00050EA9">
        <w:rPr>
          <w:rFonts w:ascii="Times New Roman" w:hAnsi="Times New Roman"/>
          <w:sz w:val="24"/>
          <w:szCs w:val="24"/>
        </w:rPr>
        <w:t>, ayni haklar tesis eder, işletme devralır, kooperatif yatırımlar</w:t>
      </w:r>
      <w:r w:rsidR="003065C5" w:rsidRPr="00050EA9">
        <w:rPr>
          <w:rFonts w:ascii="Times New Roman" w:hAnsi="Times New Roman"/>
          <w:sz w:val="24"/>
          <w:szCs w:val="24"/>
        </w:rPr>
        <w:t>ı için gerekli tesisleri yapar ya da yaptırır.</w:t>
      </w:r>
    </w:p>
    <w:p w:rsidR="0073565D" w:rsidRPr="00050EA9" w:rsidRDefault="0073565D" w:rsidP="00890676">
      <w:pPr>
        <w:pStyle w:val="AralkYok1"/>
        <w:numPr>
          <w:ilvl w:val="0"/>
          <w:numId w:val="10"/>
        </w:numPr>
        <w:tabs>
          <w:tab w:val="left" w:pos="993"/>
        </w:tabs>
        <w:ind w:left="0" w:firstLine="709"/>
        <w:jc w:val="both"/>
        <w:rPr>
          <w:rFonts w:ascii="Times New Roman" w:hAnsi="Times New Roman"/>
          <w:sz w:val="24"/>
          <w:szCs w:val="24"/>
        </w:rPr>
      </w:pPr>
      <w:r w:rsidRPr="00050EA9">
        <w:rPr>
          <w:rFonts w:ascii="Times New Roman" w:hAnsi="Times New Roman"/>
          <w:sz w:val="24"/>
          <w:szCs w:val="24"/>
        </w:rPr>
        <w:t xml:space="preserve">Faaliyetlerini sürdürebilmek için gelir getirici ticari faaliyetlerde bulunur, </w:t>
      </w:r>
      <w:r w:rsidR="00760D5C" w:rsidRPr="00050EA9">
        <w:rPr>
          <w:rFonts w:ascii="Times New Roman" w:hAnsi="Times New Roman"/>
          <w:sz w:val="24"/>
          <w:szCs w:val="24"/>
        </w:rPr>
        <w:t>ticari işletmelere iştirak eder; ticari işletme kurar ve</w:t>
      </w:r>
      <w:r w:rsidRPr="00050EA9">
        <w:rPr>
          <w:rFonts w:ascii="Times New Roman" w:hAnsi="Times New Roman"/>
          <w:sz w:val="24"/>
          <w:szCs w:val="24"/>
        </w:rPr>
        <w:t xml:space="preserve"> işletir.</w:t>
      </w:r>
    </w:p>
    <w:p w:rsidR="0073565D" w:rsidRPr="00050EA9" w:rsidRDefault="00191B26" w:rsidP="00890676">
      <w:pPr>
        <w:pStyle w:val="AralkYok1"/>
        <w:numPr>
          <w:ilvl w:val="0"/>
          <w:numId w:val="10"/>
        </w:numPr>
        <w:tabs>
          <w:tab w:val="left" w:pos="1134"/>
        </w:tabs>
        <w:ind w:left="0" w:firstLine="709"/>
        <w:jc w:val="both"/>
        <w:rPr>
          <w:rFonts w:ascii="Times New Roman" w:hAnsi="Times New Roman"/>
          <w:sz w:val="24"/>
          <w:szCs w:val="24"/>
        </w:rPr>
      </w:pPr>
      <w:r w:rsidRPr="00050EA9">
        <w:rPr>
          <w:rFonts w:ascii="Times New Roman" w:hAnsi="Times New Roman"/>
          <w:sz w:val="24"/>
          <w:szCs w:val="24"/>
        </w:rPr>
        <w:t>Ortaklarının sosyal, kültürel ve</w:t>
      </w:r>
      <w:r w:rsidR="0073565D" w:rsidRPr="00050EA9">
        <w:rPr>
          <w:rFonts w:ascii="Times New Roman" w:hAnsi="Times New Roman"/>
          <w:sz w:val="24"/>
          <w:szCs w:val="24"/>
        </w:rPr>
        <w:t xml:space="preserve"> ekonomik faaliyetlerinin tanıtımı, sergilenmesi ve pazarlanması amacıyla yurt içi ve yurt dışında fuar, şenlik, sergi, kermes v</w:t>
      </w:r>
      <w:r w:rsidR="00766E8D" w:rsidRPr="00050EA9">
        <w:rPr>
          <w:rFonts w:ascii="Times New Roman" w:hAnsi="Times New Roman"/>
          <w:sz w:val="24"/>
          <w:szCs w:val="24"/>
        </w:rPr>
        <w:t>e sair</w:t>
      </w:r>
      <w:r w:rsidR="0073565D" w:rsidRPr="00050EA9">
        <w:rPr>
          <w:rFonts w:ascii="Times New Roman" w:hAnsi="Times New Roman"/>
          <w:sz w:val="24"/>
          <w:szCs w:val="24"/>
        </w:rPr>
        <w:t xml:space="preserve"> faaliyetler düzenler; bu amaçla düzenlenmiş faaliyetlere katılır veya ortaklarının katılmasına aracılık eder.</w:t>
      </w:r>
    </w:p>
    <w:p w:rsidR="0073565D" w:rsidRPr="00050EA9" w:rsidRDefault="0073565D" w:rsidP="00890676">
      <w:pPr>
        <w:pStyle w:val="AralkYok1"/>
        <w:numPr>
          <w:ilvl w:val="0"/>
          <w:numId w:val="10"/>
        </w:numPr>
        <w:tabs>
          <w:tab w:val="left" w:pos="1134"/>
        </w:tabs>
        <w:ind w:left="0" w:firstLine="709"/>
        <w:jc w:val="both"/>
        <w:rPr>
          <w:rFonts w:ascii="Times New Roman" w:hAnsi="Times New Roman"/>
          <w:sz w:val="24"/>
          <w:szCs w:val="24"/>
        </w:rPr>
      </w:pPr>
      <w:r w:rsidRPr="00050EA9">
        <w:rPr>
          <w:rFonts w:ascii="Times New Roman" w:hAnsi="Times New Roman"/>
          <w:sz w:val="24"/>
          <w:szCs w:val="24"/>
        </w:rPr>
        <w:t xml:space="preserve">Konusu ile ilgili eğitim kitapçıkları, broşür, dergi ve kitap gibi yazılı ve görsel yayın materyallerinin takibini, arşivlenmesini, basımını ve dağıtımını yapar. </w:t>
      </w:r>
    </w:p>
    <w:p w:rsidR="00191B26" w:rsidRPr="00050EA9" w:rsidRDefault="00766E8D" w:rsidP="00890676">
      <w:pPr>
        <w:pStyle w:val="AralkYok1"/>
        <w:numPr>
          <w:ilvl w:val="0"/>
          <w:numId w:val="10"/>
        </w:numPr>
        <w:tabs>
          <w:tab w:val="left" w:pos="1134"/>
        </w:tabs>
        <w:ind w:left="0" w:firstLine="709"/>
        <w:jc w:val="both"/>
        <w:rPr>
          <w:rFonts w:ascii="Times New Roman" w:hAnsi="Times New Roman"/>
          <w:sz w:val="24"/>
          <w:szCs w:val="24"/>
        </w:rPr>
      </w:pPr>
      <w:r w:rsidRPr="00050EA9">
        <w:rPr>
          <w:rFonts w:ascii="Times New Roman" w:hAnsi="Times New Roman"/>
          <w:sz w:val="24"/>
          <w:szCs w:val="24"/>
        </w:rPr>
        <w:t>Ortaklar ve</w:t>
      </w:r>
      <w:r w:rsidR="0073565D" w:rsidRPr="00050EA9">
        <w:rPr>
          <w:rFonts w:ascii="Times New Roman" w:hAnsi="Times New Roman"/>
          <w:sz w:val="24"/>
          <w:szCs w:val="24"/>
        </w:rPr>
        <w:t xml:space="preserve"> yakınları aras</w:t>
      </w:r>
      <w:r w:rsidR="00191B26" w:rsidRPr="00050EA9">
        <w:rPr>
          <w:rFonts w:ascii="Times New Roman" w:hAnsi="Times New Roman"/>
          <w:sz w:val="24"/>
          <w:szCs w:val="24"/>
        </w:rPr>
        <w:t xml:space="preserve">ında sosyal etkileşimi </w:t>
      </w:r>
      <w:r w:rsidR="000A7855" w:rsidRPr="00050EA9">
        <w:rPr>
          <w:rFonts w:ascii="Times New Roman" w:hAnsi="Times New Roman"/>
          <w:sz w:val="24"/>
          <w:szCs w:val="24"/>
        </w:rPr>
        <w:t>artırmak üzere</w:t>
      </w:r>
      <w:r w:rsidR="00337F0A">
        <w:rPr>
          <w:rFonts w:ascii="Times New Roman" w:hAnsi="Times New Roman"/>
          <w:sz w:val="24"/>
          <w:szCs w:val="24"/>
        </w:rPr>
        <w:t xml:space="preserve"> </w:t>
      </w:r>
      <w:r w:rsidR="00191B26" w:rsidRPr="00050EA9">
        <w:rPr>
          <w:rFonts w:ascii="Times New Roman" w:hAnsi="Times New Roman"/>
          <w:sz w:val="24"/>
          <w:szCs w:val="24"/>
        </w:rPr>
        <w:t>sosyal ve</w:t>
      </w:r>
      <w:r w:rsidR="0073565D" w:rsidRPr="00050EA9">
        <w:rPr>
          <w:rFonts w:ascii="Times New Roman" w:hAnsi="Times New Roman"/>
          <w:sz w:val="24"/>
          <w:szCs w:val="24"/>
        </w:rPr>
        <w:t xml:space="preserve"> kültürel nitelikli </w:t>
      </w:r>
      <w:r w:rsidR="00191B26" w:rsidRPr="00050EA9">
        <w:rPr>
          <w:rFonts w:ascii="Times New Roman" w:hAnsi="Times New Roman"/>
          <w:sz w:val="24"/>
          <w:szCs w:val="24"/>
        </w:rPr>
        <w:t>faaliyetler</w:t>
      </w:r>
      <w:r w:rsidR="0073565D" w:rsidRPr="00050EA9">
        <w:rPr>
          <w:rFonts w:ascii="Times New Roman" w:hAnsi="Times New Roman"/>
          <w:sz w:val="24"/>
          <w:szCs w:val="24"/>
        </w:rPr>
        <w:t xml:space="preserve"> düzenler; kültürel gelişim amacıyla kütüphane, okuma odası, sanat galerisi, spor ve tiyatro faaliyeti üniteleri kurar ve işletir</w:t>
      </w:r>
      <w:r w:rsidRPr="00050EA9">
        <w:rPr>
          <w:rFonts w:ascii="Times New Roman" w:hAnsi="Times New Roman"/>
          <w:sz w:val="24"/>
          <w:szCs w:val="24"/>
        </w:rPr>
        <w:t xml:space="preserve"> ya da işletilmesini sağlar</w:t>
      </w:r>
      <w:r w:rsidR="0073565D" w:rsidRPr="00050EA9">
        <w:rPr>
          <w:rFonts w:ascii="Times New Roman" w:hAnsi="Times New Roman"/>
          <w:sz w:val="24"/>
          <w:szCs w:val="24"/>
        </w:rPr>
        <w:t xml:space="preserve">. </w:t>
      </w:r>
    </w:p>
    <w:p w:rsidR="0073565D" w:rsidRPr="00050EA9" w:rsidRDefault="0073565D" w:rsidP="00890676">
      <w:pPr>
        <w:pStyle w:val="AralkYok1"/>
        <w:numPr>
          <w:ilvl w:val="0"/>
          <w:numId w:val="10"/>
        </w:numPr>
        <w:tabs>
          <w:tab w:val="left" w:pos="1134"/>
        </w:tabs>
        <w:ind w:left="0" w:firstLine="709"/>
        <w:jc w:val="both"/>
        <w:rPr>
          <w:rFonts w:ascii="Times New Roman" w:hAnsi="Times New Roman"/>
          <w:sz w:val="24"/>
          <w:szCs w:val="24"/>
        </w:rPr>
      </w:pPr>
      <w:r w:rsidRPr="00050EA9">
        <w:rPr>
          <w:rFonts w:ascii="Times New Roman" w:hAnsi="Times New Roman"/>
          <w:sz w:val="24"/>
          <w:szCs w:val="24"/>
        </w:rPr>
        <w:t xml:space="preserve">Sosyal hizmet danışmanlığı için uzman istihdam eder. </w:t>
      </w:r>
    </w:p>
    <w:p w:rsidR="0073565D" w:rsidRPr="00050EA9" w:rsidRDefault="0073565D" w:rsidP="00890676">
      <w:pPr>
        <w:pStyle w:val="AralkYok1"/>
        <w:numPr>
          <w:ilvl w:val="0"/>
          <w:numId w:val="10"/>
        </w:numPr>
        <w:tabs>
          <w:tab w:val="left" w:pos="1134"/>
        </w:tabs>
        <w:ind w:left="0" w:firstLine="709"/>
        <w:jc w:val="both"/>
        <w:rPr>
          <w:rFonts w:ascii="Times New Roman" w:hAnsi="Times New Roman"/>
          <w:sz w:val="24"/>
          <w:szCs w:val="24"/>
        </w:rPr>
      </w:pPr>
      <w:r w:rsidRPr="00050EA9">
        <w:rPr>
          <w:rFonts w:ascii="Times New Roman" w:hAnsi="Times New Roman"/>
          <w:sz w:val="24"/>
          <w:szCs w:val="24"/>
        </w:rPr>
        <w:t>Ortaklarının ve onların yakınlarının ihtiyacı olan mal ve hizmetlerin üretimini yapar ve/veya alım, satımına aracı olur.</w:t>
      </w:r>
    </w:p>
    <w:p w:rsidR="0073565D" w:rsidRPr="00050EA9" w:rsidRDefault="0073565D" w:rsidP="00890676">
      <w:pPr>
        <w:pStyle w:val="AralkYok1"/>
        <w:numPr>
          <w:ilvl w:val="0"/>
          <w:numId w:val="10"/>
        </w:numPr>
        <w:tabs>
          <w:tab w:val="left" w:pos="1134"/>
        </w:tabs>
        <w:ind w:left="0" w:firstLine="709"/>
        <w:jc w:val="both"/>
        <w:rPr>
          <w:rFonts w:ascii="Times New Roman" w:hAnsi="Times New Roman"/>
          <w:sz w:val="24"/>
          <w:szCs w:val="24"/>
        </w:rPr>
      </w:pPr>
      <w:r w:rsidRPr="00050EA9">
        <w:rPr>
          <w:rFonts w:ascii="Times New Roman" w:hAnsi="Times New Roman"/>
          <w:sz w:val="24"/>
          <w:szCs w:val="24"/>
        </w:rPr>
        <w:t xml:space="preserve">Ortaklarının 0-6 yaş </w:t>
      </w:r>
      <w:r w:rsidR="00766E8D" w:rsidRPr="00050EA9">
        <w:rPr>
          <w:rFonts w:ascii="Times New Roman" w:hAnsi="Times New Roman"/>
          <w:sz w:val="24"/>
          <w:szCs w:val="24"/>
        </w:rPr>
        <w:t xml:space="preserve">grubu </w:t>
      </w:r>
      <w:r w:rsidRPr="00050EA9">
        <w:rPr>
          <w:rFonts w:ascii="Times New Roman" w:hAnsi="Times New Roman"/>
          <w:sz w:val="24"/>
          <w:szCs w:val="24"/>
        </w:rPr>
        <w:t>çocuklarının bakımı ve eğitimi için mahalle yuvaları, çocuk oyun odaları açar, işletir. Çocukların sağlığı, gelişimi ve bakımı için sağlık üniteleri, oyun ve spor alanları, kültür sanat ün</w:t>
      </w:r>
      <w:r w:rsidR="00766E8D" w:rsidRPr="00050EA9">
        <w:rPr>
          <w:rFonts w:ascii="Times New Roman" w:hAnsi="Times New Roman"/>
          <w:sz w:val="24"/>
          <w:szCs w:val="24"/>
        </w:rPr>
        <w:t>iteleri kurar</w:t>
      </w:r>
      <w:r w:rsidR="00191B26" w:rsidRPr="00050EA9">
        <w:rPr>
          <w:rFonts w:ascii="Times New Roman" w:hAnsi="Times New Roman"/>
          <w:sz w:val="24"/>
          <w:szCs w:val="24"/>
        </w:rPr>
        <w:t xml:space="preserve"> ve</w:t>
      </w:r>
      <w:r w:rsidR="00766E8D" w:rsidRPr="00050EA9">
        <w:rPr>
          <w:rFonts w:ascii="Times New Roman" w:hAnsi="Times New Roman"/>
          <w:sz w:val="24"/>
          <w:szCs w:val="24"/>
        </w:rPr>
        <w:t xml:space="preserve"> işletir. Çocukların </w:t>
      </w:r>
      <w:r w:rsidRPr="00050EA9">
        <w:rPr>
          <w:rFonts w:ascii="Times New Roman" w:hAnsi="Times New Roman"/>
          <w:sz w:val="24"/>
          <w:szCs w:val="24"/>
        </w:rPr>
        <w:t xml:space="preserve">her çeşit araç, gereç, besin maddeleri ve diğer ihtiyaçlarını </w:t>
      </w:r>
      <w:r w:rsidR="00766E8D" w:rsidRPr="00050EA9">
        <w:rPr>
          <w:rFonts w:ascii="Times New Roman" w:hAnsi="Times New Roman"/>
          <w:sz w:val="24"/>
          <w:szCs w:val="24"/>
        </w:rPr>
        <w:t>ka</w:t>
      </w:r>
      <w:r w:rsidR="00191B26" w:rsidRPr="00050EA9">
        <w:rPr>
          <w:rFonts w:ascii="Times New Roman" w:hAnsi="Times New Roman"/>
          <w:sz w:val="24"/>
          <w:szCs w:val="24"/>
        </w:rPr>
        <w:t>rşılamak üzere çalışmalar yapar,</w:t>
      </w:r>
      <w:r w:rsidRPr="00050EA9">
        <w:rPr>
          <w:rFonts w:ascii="Times New Roman" w:hAnsi="Times New Roman"/>
          <w:sz w:val="24"/>
          <w:szCs w:val="24"/>
        </w:rPr>
        <w:t xml:space="preserve"> satış yerleri açar,</w:t>
      </w:r>
      <w:r w:rsidR="00191B26" w:rsidRPr="00050EA9">
        <w:rPr>
          <w:rFonts w:ascii="Times New Roman" w:hAnsi="Times New Roman"/>
          <w:sz w:val="24"/>
          <w:szCs w:val="24"/>
        </w:rPr>
        <w:t xml:space="preserve"> ürünleri tanıtır, bunların</w:t>
      </w:r>
      <w:r w:rsidRPr="00050EA9">
        <w:rPr>
          <w:rFonts w:ascii="Times New Roman" w:hAnsi="Times New Roman"/>
          <w:sz w:val="24"/>
          <w:szCs w:val="24"/>
        </w:rPr>
        <w:t xml:space="preserve"> ihracat ve ith</w:t>
      </w:r>
      <w:r w:rsidR="00191B26" w:rsidRPr="00050EA9">
        <w:rPr>
          <w:rFonts w:ascii="Times New Roman" w:hAnsi="Times New Roman"/>
          <w:sz w:val="24"/>
          <w:szCs w:val="24"/>
        </w:rPr>
        <w:t>alatını yapar</w:t>
      </w:r>
      <w:r w:rsidR="00C4685B">
        <w:rPr>
          <w:rFonts w:ascii="Times New Roman" w:hAnsi="Times New Roman"/>
          <w:sz w:val="24"/>
          <w:szCs w:val="24"/>
        </w:rPr>
        <w:t xml:space="preserve"> </w:t>
      </w:r>
      <w:r w:rsidR="00191B26" w:rsidRPr="00050EA9">
        <w:rPr>
          <w:rFonts w:ascii="Times New Roman" w:hAnsi="Times New Roman"/>
          <w:sz w:val="24"/>
          <w:szCs w:val="24"/>
        </w:rPr>
        <w:t xml:space="preserve">ya da </w:t>
      </w:r>
      <w:r w:rsidRPr="00050EA9">
        <w:rPr>
          <w:rFonts w:ascii="Times New Roman" w:hAnsi="Times New Roman"/>
          <w:sz w:val="24"/>
          <w:szCs w:val="24"/>
        </w:rPr>
        <w:t>yaptırır.</w:t>
      </w:r>
    </w:p>
    <w:p w:rsidR="0073565D" w:rsidRPr="00050EA9" w:rsidRDefault="0073565D" w:rsidP="00890676">
      <w:pPr>
        <w:pStyle w:val="AralkYok1"/>
        <w:numPr>
          <w:ilvl w:val="0"/>
          <w:numId w:val="10"/>
        </w:numPr>
        <w:tabs>
          <w:tab w:val="left" w:pos="1134"/>
        </w:tabs>
        <w:ind w:left="0" w:firstLine="709"/>
        <w:jc w:val="both"/>
        <w:rPr>
          <w:rFonts w:ascii="Times New Roman" w:hAnsi="Times New Roman"/>
          <w:sz w:val="24"/>
          <w:szCs w:val="24"/>
        </w:rPr>
      </w:pPr>
      <w:r w:rsidRPr="00050EA9">
        <w:rPr>
          <w:rFonts w:ascii="Times New Roman" w:hAnsi="Times New Roman"/>
          <w:sz w:val="24"/>
          <w:szCs w:val="24"/>
        </w:rPr>
        <w:t>Çocukların eğitim ve bakım</w:t>
      </w:r>
      <w:r w:rsidR="0025061D" w:rsidRPr="00050EA9">
        <w:rPr>
          <w:rFonts w:ascii="Times New Roman" w:hAnsi="Times New Roman"/>
          <w:sz w:val="24"/>
          <w:szCs w:val="24"/>
        </w:rPr>
        <w:t xml:space="preserve">ı konusunda </w:t>
      </w:r>
      <w:r w:rsidRPr="00050EA9">
        <w:rPr>
          <w:rFonts w:ascii="Times New Roman" w:hAnsi="Times New Roman"/>
          <w:sz w:val="24"/>
          <w:szCs w:val="24"/>
        </w:rPr>
        <w:t xml:space="preserve">genel bir duyarlılık oluşturmaya yönelik çalışmalar yapar, anneleri ve aileleri bilgilendirir. </w:t>
      </w:r>
    </w:p>
    <w:p w:rsidR="0073565D" w:rsidRPr="00050EA9" w:rsidRDefault="0073565D" w:rsidP="00890676">
      <w:pPr>
        <w:pStyle w:val="AralkYok1"/>
        <w:numPr>
          <w:ilvl w:val="0"/>
          <w:numId w:val="10"/>
        </w:numPr>
        <w:tabs>
          <w:tab w:val="left" w:pos="1134"/>
        </w:tabs>
        <w:ind w:left="0" w:firstLine="709"/>
        <w:jc w:val="both"/>
        <w:rPr>
          <w:rFonts w:ascii="Times New Roman" w:hAnsi="Times New Roman"/>
          <w:sz w:val="24"/>
          <w:szCs w:val="24"/>
        </w:rPr>
      </w:pPr>
      <w:r w:rsidRPr="00050EA9">
        <w:rPr>
          <w:rFonts w:ascii="Times New Roman" w:hAnsi="Times New Roman"/>
          <w:sz w:val="24"/>
          <w:szCs w:val="24"/>
        </w:rPr>
        <w:t>Ortaklarının ve onların yakınlarının sağlığı için gerekli sağlık üniteleri kurar, sağlık taraması, ilaç yardımı gibi çalışmalar yapar.</w:t>
      </w:r>
    </w:p>
    <w:p w:rsidR="0073565D" w:rsidRPr="00050EA9" w:rsidRDefault="00415744" w:rsidP="00890676">
      <w:pPr>
        <w:pStyle w:val="AralkYok1"/>
        <w:numPr>
          <w:ilvl w:val="0"/>
          <w:numId w:val="10"/>
        </w:numPr>
        <w:tabs>
          <w:tab w:val="left" w:pos="1134"/>
        </w:tabs>
        <w:ind w:left="0" w:firstLine="709"/>
        <w:jc w:val="both"/>
        <w:rPr>
          <w:rFonts w:ascii="Times New Roman" w:hAnsi="Times New Roman"/>
          <w:sz w:val="24"/>
          <w:szCs w:val="24"/>
        </w:rPr>
      </w:pPr>
      <w:r w:rsidRPr="00050EA9">
        <w:rPr>
          <w:rFonts w:ascii="Times New Roman" w:hAnsi="Times New Roman"/>
          <w:sz w:val="24"/>
          <w:szCs w:val="24"/>
        </w:rPr>
        <w:t>T</w:t>
      </w:r>
      <w:r w:rsidR="0073565D" w:rsidRPr="00050EA9">
        <w:rPr>
          <w:rFonts w:ascii="Times New Roman" w:hAnsi="Times New Roman"/>
          <w:sz w:val="24"/>
          <w:szCs w:val="24"/>
        </w:rPr>
        <w:t xml:space="preserve">üm kamu ve özel kurumlarla, yerel yönetim birimleri, meslek kuruluşları ve </w:t>
      </w:r>
      <w:r w:rsidR="00191B26" w:rsidRPr="00050EA9">
        <w:rPr>
          <w:rFonts w:ascii="Times New Roman" w:hAnsi="Times New Roman"/>
          <w:sz w:val="24"/>
          <w:szCs w:val="24"/>
        </w:rPr>
        <w:t>sivil toplum kuruluşları ile iş</w:t>
      </w:r>
      <w:r w:rsidR="00041E65" w:rsidRPr="00050EA9">
        <w:rPr>
          <w:rFonts w:ascii="Times New Roman" w:hAnsi="Times New Roman"/>
          <w:sz w:val="24"/>
          <w:szCs w:val="24"/>
        </w:rPr>
        <w:t>birliği yapar ve destek sağlar.</w:t>
      </w:r>
    </w:p>
    <w:p w:rsidR="0073565D" w:rsidRPr="00050EA9" w:rsidRDefault="00725BEE" w:rsidP="00890676">
      <w:pPr>
        <w:pStyle w:val="AralkYok1"/>
        <w:numPr>
          <w:ilvl w:val="0"/>
          <w:numId w:val="10"/>
        </w:numPr>
        <w:tabs>
          <w:tab w:val="left" w:pos="1134"/>
        </w:tabs>
        <w:ind w:left="0" w:firstLine="709"/>
        <w:jc w:val="both"/>
        <w:rPr>
          <w:rFonts w:ascii="Times New Roman" w:hAnsi="Times New Roman"/>
          <w:sz w:val="24"/>
          <w:szCs w:val="24"/>
        </w:rPr>
      </w:pPr>
      <w:r w:rsidRPr="00050EA9">
        <w:rPr>
          <w:rFonts w:ascii="Times New Roman" w:hAnsi="Times New Roman"/>
          <w:sz w:val="24"/>
          <w:szCs w:val="24"/>
        </w:rPr>
        <w:t>U</w:t>
      </w:r>
      <w:r w:rsidR="0073565D" w:rsidRPr="00050EA9">
        <w:rPr>
          <w:rFonts w:ascii="Times New Roman" w:hAnsi="Times New Roman"/>
          <w:sz w:val="24"/>
          <w:szCs w:val="24"/>
        </w:rPr>
        <w:t xml:space="preserve">lusal ve uluslararası kuruluşlardan, şahıs ve kurumlardan ayni ve nakdi yardım, bağış ve kredi sağlar, bunları kooperatif amaçları doğrultusunda kullanır, ortaklarını bu </w:t>
      </w:r>
      <w:r w:rsidR="004E2C15" w:rsidRPr="00050EA9">
        <w:rPr>
          <w:rFonts w:ascii="Times New Roman" w:hAnsi="Times New Roman"/>
          <w:sz w:val="24"/>
          <w:szCs w:val="24"/>
        </w:rPr>
        <w:t>imkânlardan</w:t>
      </w:r>
      <w:r w:rsidR="000A7855" w:rsidRPr="00050EA9">
        <w:rPr>
          <w:rFonts w:ascii="Times New Roman" w:hAnsi="Times New Roman"/>
          <w:sz w:val="24"/>
          <w:szCs w:val="24"/>
        </w:rPr>
        <w:t xml:space="preserve"> yararlandırır</w:t>
      </w:r>
      <w:r w:rsidR="0073565D" w:rsidRPr="00050EA9">
        <w:rPr>
          <w:rFonts w:ascii="Times New Roman" w:hAnsi="Times New Roman"/>
          <w:sz w:val="24"/>
          <w:szCs w:val="24"/>
        </w:rPr>
        <w:t>.</w:t>
      </w:r>
    </w:p>
    <w:p w:rsidR="0073565D" w:rsidRPr="00050EA9" w:rsidRDefault="00FD6465" w:rsidP="00890676">
      <w:pPr>
        <w:pStyle w:val="AralkYok1"/>
        <w:numPr>
          <w:ilvl w:val="0"/>
          <w:numId w:val="10"/>
        </w:numPr>
        <w:tabs>
          <w:tab w:val="left" w:pos="1134"/>
        </w:tabs>
        <w:ind w:left="0" w:firstLine="709"/>
        <w:jc w:val="both"/>
        <w:rPr>
          <w:rFonts w:ascii="Times New Roman" w:hAnsi="Times New Roman"/>
          <w:sz w:val="24"/>
          <w:szCs w:val="24"/>
        </w:rPr>
      </w:pPr>
      <w:r w:rsidRPr="00050EA9">
        <w:rPr>
          <w:rFonts w:ascii="Times New Roman" w:hAnsi="Times New Roman"/>
          <w:sz w:val="24"/>
          <w:szCs w:val="24"/>
        </w:rPr>
        <w:t>Amacına uygun y</w:t>
      </w:r>
      <w:r w:rsidR="0073565D" w:rsidRPr="00050EA9">
        <w:rPr>
          <w:rFonts w:ascii="Times New Roman" w:hAnsi="Times New Roman"/>
          <w:sz w:val="24"/>
          <w:szCs w:val="24"/>
        </w:rPr>
        <w:t>ardım kampanyası, yemekli toplantı ve benzeri faaliyetler düzenler.</w:t>
      </w:r>
    </w:p>
    <w:p w:rsidR="0073565D" w:rsidRPr="00050EA9" w:rsidRDefault="007B6272" w:rsidP="00890676">
      <w:pPr>
        <w:pStyle w:val="AralkYok1"/>
        <w:numPr>
          <w:ilvl w:val="0"/>
          <w:numId w:val="10"/>
        </w:numPr>
        <w:tabs>
          <w:tab w:val="left" w:pos="1134"/>
        </w:tabs>
        <w:ind w:left="0" w:firstLine="709"/>
        <w:jc w:val="both"/>
        <w:rPr>
          <w:rFonts w:ascii="Times New Roman" w:hAnsi="Times New Roman"/>
          <w:sz w:val="24"/>
          <w:szCs w:val="24"/>
        </w:rPr>
      </w:pPr>
      <w:r w:rsidRPr="00050EA9">
        <w:rPr>
          <w:rFonts w:ascii="Times New Roman" w:hAnsi="Times New Roman"/>
          <w:sz w:val="24"/>
          <w:szCs w:val="24"/>
        </w:rPr>
        <w:t xml:space="preserve">Şubeler açar, aynı amaçlı </w:t>
      </w:r>
      <w:r w:rsidR="0073565D" w:rsidRPr="00050EA9">
        <w:rPr>
          <w:rFonts w:ascii="Times New Roman" w:hAnsi="Times New Roman"/>
          <w:sz w:val="24"/>
          <w:szCs w:val="24"/>
        </w:rPr>
        <w:t>diğer kooperatiflerle işbirliği yapar, amacına uygun kurulmuş ya da kurulacak olan üst birlik kuruluşlarına katılır, benzer amaçlı kooperatiflerin kuruluşunda öncül</w:t>
      </w:r>
      <w:r w:rsidR="00415744" w:rsidRPr="00050EA9">
        <w:rPr>
          <w:rFonts w:ascii="Times New Roman" w:hAnsi="Times New Roman"/>
          <w:sz w:val="24"/>
          <w:szCs w:val="24"/>
        </w:rPr>
        <w:t>ük eder ve onlara destek sağlar.</w:t>
      </w:r>
    </w:p>
    <w:p w:rsidR="0073565D" w:rsidRPr="00050EA9" w:rsidRDefault="00415744" w:rsidP="00890676">
      <w:pPr>
        <w:pStyle w:val="AralkYok1"/>
        <w:numPr>
          <w:ilvl w:val="0"/>
          <w:numId w:val="10"/>
        </w:numPr>
        <w:tabs>
          <w:tab w:val="left" w:pos="1134"/>
        </w:tabs>
        <w:ind w:left="0" w:firstLine="709"/>
        <w:jc w:val="both"/>
        <w:rPr>
          <w:rFonts w:ascii="Times New Roman" w:hAnsi="Times New Roman"/>
          <w:sz w:val="24"/>
          <w:szCs w:val="24"/>
        </w:rPr>
      </w:pPr>
      <w:r w:rsidRPr="00050EA9">
        <w:rPr>
          <w:rFonts w:ascii="Times New Roman" w:hAnsi="Times New Roman"/>
          <w:sz w:val="24"/>
          <w:szCs w:val="24"/>
        </w:rPr>
        <w:t>O</w:t>
      </w:r>
      <w:r w:rsidR="0073565D" w:rsidRPr="00050EA9">
        <w:rPr>
          <w:rFonts w:ascii="Times New Roman" w:hAnsi="Times New Roman"/>
          <w:sz w:val="24"/>
          <w:szCs w:val="24"/>
        </w:rPr>
        <w:t xml:space="preserve">rtaklarının sağlıklı bir çevrede </w:t>
      </w:r>
      <w:r w:rsidR="00E936A7" w:rsidRPr="00050EA9">
        <w:rPr>
          <w:rFonts w:ascii="Times New Roman" w:hAnsi="Times New Roman"/>
          <w:sz w:val="24"/>
          <w:szCs w:val="24"/>
        </w:rPr>
        <w:t xml:space="preserve">yaşamalarını sağlamak üzere </w:t>
      </w:r>
      <w:r w:rsidR="0073565D" w:rsidRPr="00050EA9">
        <w:rPr>
          <w:rFonts w:ascii="Times New Roman" w:hAnsi="Times New Roman"/>
          <w:sz w:val="24"/>
          <w:szCs w:val="24"/>
        </w:rPr>
        <w:t xml:space="preserve">yerleşim alanlarındaki temel hizmetler ve altyapı hizmetlerinin iyileştirilmesi </w:t>
      </w:r>
      <w:r w:rsidR="001143DE" w:rsidRPr="00050EA9">
        <w:rPr>
          <w:rFonts w:ascii="Times New Roman" w:hAnsi="Times New Roman"/>
          <w:sz w:val="24"/>
          <w:szCs w:val="24"/>
        </w:rPr>
        <w:t xml:space="preserve">konusunda </w:t>
      </w:r>
      <w:r w:rsidRPr="00050EA9">
        <w:rPr>
          <w:rFonts w:ascii="Times New Roman" w:hAnsi="Times New Roman"/>
          <w:sz w:val="24"/>
          <w:szCs w:val="24"/>
        </w:rPr>
        <w:t>çalışmalar yapar;</w:t>
      </w:r>
      <w:r w:rsidR="0073565D" w:rsidRPr="00050EA9">
        <w:rPr>
          <w:rFonts w:ascii="Times New Roman" w:hAnsi="Times New Roman"/>
          <w:sz w:val="24"/>
          <w:szCs w:val="24"/>
        </w:rPr>
        <w:t xml:space="preserve"> yerel kamu yöneticileriyle bu amaçla işbirliği</w:t>
      </w:r>
      <w:r w:rsidR="00483BA2" w:rsidRPr="00050EA9">
        <w:rPr>
          <w:rFonts w:ascii="Times New Roman" w:hAnsi="Times New Roman"/>
          <w:sz w:val="24"/>
          <w:szCs w:val="24"/>
        </w:rPr>
        <w:t>nde bulunur.</w:t>
      </w:r>
    </w:p>
    <w:p w:rsidR="009F4D2D" w:rsidRPr="00050EA9" w:rsidRDefault="00415744" w:rsidP="00890676">
      <w:pPr>
        <w:pStyle w:val="AralkYok1"/>
        <w:numPr>
          <w:ilvl w:val="0"/>
          <w:numId w:val="10"/>
        </w:numPr>
        <w:tabs>
          <w:tab w:val="left" w:pos="1134"/>
        </w:tabs>
        <w:ind w:left="0" w:firstLine="709"/>
        <w:jc w:val="both"/>
        <w:rPr>
          <w:rFonts w:ascii="Times New Roman" w:hAnsi="Times New Roman"/>
          <w:sz w:val="24"/>
          <w:szCs w:val="24"/>
        </w:rPr>
      </w:pPr>
      <w:r w:rsidRPr="00050EA9">
        <w:rPr>
          <w:rFonts w:ascii="Times New Roman" w:hAnsi="Times New Roman"/>
          <w:sz w:val="24"/>
          <w:szCs w:val="24"/>
        </w:rPr>
        <w:t>Ç</w:t>
      </w:r>
      <w:r w:rsidR="0073565D" w:rsidRPr="00050EA9">
        <w:rPr>
          <w:rFonts w:ascii="Times New Roman" w:hAnsi="Times New Roman"/>
          <w:sz w:val="24"/>
          <w:szCs w:val="24"/>
        </w:rPr>
        <w:t>evre</w:t>
      </w:r>
      <w:r w:rsidRPr="00050EA9">
        <w:rPr>
          <w:rFonts w:ascii="Times New Roman" w:hAnsi="Times New Roman"/>
          <w:sz w:val="24"/>
          <w:szCs w:val="24"/>
        </w:rPr>
        <w:t xml:space="preserve"> konusunda </w:t>
      </w:r>
      <w:r w:rsidR="0073565D" w:rsidRPr="00050EA9">
        <w:rPr>
          <w:rFonts w:ascii="Times New Roman" w:hAnsi="Times New Roman"/>
          <w:sz w:val="24"/>
          <w:szCs w:val="24"/>
        </w:rPr>
        <w:t xml:space="preserve">ortaklarını, onların yakınlarını </w:t>
      </w:r>
      <w:r w:rsidRPr="00050EA9">
        <w:rPr>
          <w:rFonts w:ascii="Times New Roman" w:hAnsi="Times New Roman"/>
          <w:sz w:val="24"/>
          <w:szCs w:val="24"/>
        </w:rPr>
        <w:t xml:space="preserve">bilgilendirici </w:t>
      </w:r>
      <w:r w:rsidR="0073565D" w:rsidRPr="00050EA9">
        <w:rPr>
          <w:rFonts w:ascii="Times New Roman" w:hAnsi="Times New Roman"/>
          <w:sz w:val="24"/>
          <w:szCs w:val="24"/>
        </w:rPr>
        <w:t xml:space="preserve">faaliyetlerde bulunur. </w:t>
      </w:r>
    </w:p>
    <w:p w:rsidR="0073565D" w:rsidRPr="00050EA9" w:rsidRDefault="0073565D" w:rsidP="00890676">
      <w:pPr>
        <w:pStyle w:val="AralkYok1"/>
        <w:numPr>
          <w:ilvl w:val="0"/>
          <w:numId w:val="10"/>
        </w:numPr>
        <w:tabs>
          <w:tab w:val="left" w:pos="1134"/>
        </w:tabs>
        <w:ind w:left="0" w:firstLine="709"/>
        <w:jc w:val="both"/>
        <w:rPr>
          <w:rFonts w:ascii="Times New Roman" w:hAnsi="Times New Roman"/>
          <w:sz w:val="24"/>
          <w:szCs w:val="24"/>
        </w:rPr>
      </w:pPr>
      <w:r w:rsidRPr="00050EA9">
        <w:rPr>
          <w:rFonts w:ascii="Times New Roman" w:hAnsi="Times New Roman"/>
          <w:sz w:val="24"/>
          <w:szCs w:val="24"/>
        </w:rPr>
        <w:t>Çevre düzenleme, temizlik</w:t>
      </w:r>
      <w:r w:rsidR="00415744" w:rsidRPr="00050EA9">
        <w:rPr>
          <w:rFonts w:ascii="Times New Roman" w:hAnsi="Times New Roman"/>
          <w:sz w:val="24"/>
          <w:szCs w:val="24"/>
        </w:rPr>
        <w:t>,</w:t>
      </w:r>
      <w:r w:rsidRPr="00050EA9">
        <w:rPr>
          <w:rFonts w:ascii="Times New Roman" w:hAnsi="Times New Roman"/>
          <w:sz w:val="24"/>
          <w:szCs w:val="24"/>
        </w:rPr>
        <w:t xml:space="preserve"> yeşillendirme, su, kanalizasyon, çevre kirliliği, hava kirliliği, ortak alanl</w:t>
      </w:r>
      <w:r w:rsidR="00415744" w:rsidRPr="00050EA9">
        <w:rPr>
          <w:rFonts w:ascii="Times New Roman" w:hAnsi="Times New Roman"/>
          <w:sz w:val="24"/>
          <w:szCs w:val="24"/>
        </w:rPr>
        <w:t>arın düzenlenmesi, geri dönüşüm</w:t>
      </w:r>
      <w:r w:rsidRPr="00050EA9">
        <w:rPr>
          <w:rFonts w:ascii="Times New Roman" w:hAnsi="Times New Roman"/>
          <w:sz w:val="24"/>
          <w:szCs w:val="24"/>
        </w:rPr>
        <w:t xml:space="preserve"> v</w:t>
      </w:r>
      <w:r w:rsidR="00581637" w:rsidRPr="00050EA9">
        <w:rPr>
          <w:rFonts w:ascii="Times New Roman" w:hAnsi="Times New Roman"/>
          <w:sz w:val="24"/>
          <w:szCs w:val="24"/>
        </w:rPr>
        <w:t xml:space="preserve">e </w:t>
      </w:r>
      <w:r w:rsidR="000A7855" w:rsidRPr="00050EA9">
        <w:rPr>
          <w:rFonts w:ascii="Times New Roman" w:hAnsi="Times New Roman"/>
          <w:sz w:val="24"/>
          <w:szCs w:val="24"/>
        </w:rPr>
        <w:t>sair konularda</w:t>
      </w:r>
      <w:r w:rsidR="004E2C15">
        <w:rPr>
          <w:rFonts w:ascii="Times New Roman" w:hAnsi="Times New Roman"/>
          <w:sz w:val="24"/>
          <w:szCs w:val="24"/>
        </w:rPr>
        <w:t xml:space="preserve"> </w:t>
      </w:r>
      <w:r w:rsidRPr="00050EA9">
        <w:rPr>
          <w:rFonts w:ascii="Times New Roman" w:hAnsi="Times New Roman"/>
          <w:sz w:val="24"/>
          <w:szCs w:val="24"/>
        </w:rPr>
        <w:t>gelir getirici ve eğitici çalışmalar yapar.</w:t>
      </w:r>
    </w:p>
    <w:p w:rsidR="0073565D" w:rsidRPr="00050EA9" w:rsidRDefault="00E965FA" w:rsidP="00890676">
      <w:pPr>
        <w:pStyle w:val="AralkYok1"/>
        <w:numPr>
          <w:ilvl w:val="0"/>
          <w:numId w:val="10"/>
        </w:numPr>
        <w:tabs>
          <w:tab w:val="left" w:pos="1134"/>
        </w:tabs>
        <w:ind w:left="0" w:firstLine="709"/>
        <w:jc w:val="both"/>
        <w:rPr>
          <w:rFonts w:ascii="Times New Roman" w:hAnsi="Times New Roman"/>
          <w:sz w:val="24"/>
          <w:szCs w:val="24"/>
        </w:rPr>
      </w:pPr>
      <w:r w:rsidRPr="00050EA9">
        <w:rPr>
          <w:rFonts w:ascii="Times New Roman" w:hAnsi="Times New Roman"/>
          <w:sz w:val="24"/>
          <w:szCs w:val="24"/>
        </w:rPr>
        <w:t>Ç</w:t>
      </w:r>
      <w:r w:rsidR="0073565D" w:rsidRPr="00050EA9">
        <w:rPr>
          <w:rFonts w:ascii="Times New Roman" w:hAnsi="Times New Roman"/>
          <w:sz w:val="24"/>
          <w:szCs w:val="24"/>
        </w:rPr>
        <w:t xml:space="preserve">alışmalarını yürütebilmek için </w:t>
      </w:r>
      <w:r w:rsidR="000A7855" w:rsidRPr="00050EA9">
        <w:rPr>
          <w:rFonts w:ascii="Times New Roman" w:hAnsi="Times New Roman"/>
          <w:sz w:val="24"/>
          <w:szCs w:val="24"/>
        </w:rPr>
        <w:t>gruplar oluşturur</w:t>
      </w:r>
      <w:r w:rsidR="0073565D" w:rsidRPr="00050EA9">
        <w:rPr>
          <w:rFonts w:ascii="Times New Roman" w:hAnsi="Times New Roman"/>
          <w:sz w:val="24"/>
          <w:szCs w:val="24"/>
        </w:rPr>
        <w:t>.</w:t>
      </w:r>
    </w:p>
    <w:p w:rsidR="0073565D" w:rsidRPr="00050EA9" w:rsidRDefault="0073565D" w:rsidP="00890676">
      <w:pPr>
        <w:pStyle w:val="AralkYok1"/>
        <w:numPr>
          <w:ilvl w:val="0"/>
          <w:numId w:val="10"/>
        </w:numPr>
        <w:tabs>
          <w:tab w:val="left" w:pos="1134"/>
        </w:tabs>
        <w:ind w:left="0" w:firstLine="709"/>
        <w:jc w:val="both"/>
        <w:rPr>
          <w:rFonts w:ascii="Times New Roman" w:hAnsi="Times New Roman"/>
          <w:sz w:val="24"/>
          <w:szCs w:val="24"/>
        </w:rPr>
      </w:pPr>
      <w:r w:rsidRPr="00050EA9">
        <w:rPr>
          <w:rFonts w:ascii="Times New Roman" w:hAnsi="Times New Roman"/>
          <w:sz w:val="24"/>
          <w:szCs w:val="24"/>
        </w:rPr>
        <w:lastRenderedPageBreak/>
        <w:t>Ortaklarının ihtiyaç duyacağı danışmanlık (sosyal, kültürel, hukuki, tekn</w:t>
      </w:r>
      <w:r w:rsidR="00E965FA" w:rsidRPr="00050EA9">
        <w:rPr>
          <w:rFonts w:ascii="Times New Roman" w:hAnsi="Times New Roman"/>
          <w:sz w:val="24"/>
          <w:szCs w:val="24"/>
        </w:rPr>
        <w:t>olojik, üretimin geliştirilmesi</w:t>
      </w:r>
      <w:r w:rsidRPr="00050EA9">
        <w:rPr>
          <w:rFonts w:ascii="Times New Roman" w:hAnsi="Times New Roman"/>
          <w:sz w:val="24"/>
          <w:szCs w:val="24"/>
        </w:rPr>
        <w:t xml:space="preserve"> v</w:t>
      </w:r>
      <w:r w:rsidR="00AD2989" w:rsidRPr="00050EA9">
        <w:rPr>
          <w:rFonts w:ascii="Times New Roman" w:hAnsi="Times New Roman"/>
          <w:sz w:val="24"/>
          <w:szCs w:val="24"/>
        </w:rPr>
        <w:t xml:space="preserve">e </w:t>
      </w:r>
      <w:r w:rsidRPr="00050EA9">
        <w:rPr>
          <w:rFonts w:ascii="Times New Roman" w:hAnsi="Times New Roman"/>
          <w:sz w:val="24"/>
          <w:szCs w:val="24"/>
        </w:rPr>
        <w:t>s</w:t>
      </w:r>
      <w:r w:rsidR="00AD2989" w:rsidRPr="00050EA9">
        <w:rPr>
          <w:rFonts w:ascii="Times New Roman" w:hAnsi="Times New Roman"/>
          <w:sz w:val="24"/>
          <w:szCs w:val="24"/>
        </w:rPr>
        <w:t>air</w:t>
      </w:r>
      <w:r w:rsidRPr="00050EA9">
        <w:rPr>
          <w:rFonts w:ascii="Times New Roman" w:hAnsi="Times New Roman"/>
          <w:sz w:val="24"/>
          <w:szCs w:val="24"/>
        </w:rPr>
        <w:t xml:space="preserve">) hizmetlerini organize eder ve </w:t>
      </w:r>
      <w:r w:rsidR="00AD2989" w:rsidRPr="00050EA9">
        <w:rPr>
          <w:rFonts w:ascii="Times New Roman" w:hAnsi="Times New Roman"/>
          <w:sz w:val="24"/>
          <w:szCs w:val="24"/>
        </w:rPr>
        <w:t>bu amaçla</w:t>
      </w:r>
      <w:r w:rsidRPr="00050EA9">
        <w:rPr>
          <w:rFonts w:ascii="Times New Roman" w:hAnsi="Times New Roman"/>
          <w:sz w:val="24"/>
          <w:szCs w:val="24"/>
        </w:rPr>
        <w:t xml:space="preserve"> gerekli personeli istihdam eder.</w:t>
      </w:r>
    </w:p>
    <w:p w:rsidR="0073565D" w:rsidRPr="00050EA9" w:rsidRDefault="0073565D" w:rsidP="00890676">
      <w:pPr>
        <w:pStyle w:val="AralkYok1"/>
        <w:numPr>
          <w:ilvl w:val="0"/>
          <w:numId w:val="10"/>
        </w:numPr>
        <w:tabs>
          <w:tab w:val="left" w:pos="1134"/>
        </w:tabs>
        <w:ind w:left="0" w:firstLine="709"/>
        <w:jc w:val="both"/>
        <w:rPr>
          <w:rFonts w:ascii="Times New Roman" w:hAnsi="Times New Roman"/>
          <w:sz w:val="24"/>
          <w:szCs w:val="24"/>
        </w:rPr>
      </w:pPr>
      <w:r w:rsidRPr="00050EA9">
        <w:rPr>
          <w:rFonts w:ascii="Times New Roman" w:hAnsi="Times New Roman"/>
          <w:sz w:val="24"/>
          <w:szCs w:val="24"/>
        </w:rPr>
        <w:t xml:space="preserve">Faaliyetleri uygulamak için hizmet </w:t>
      </w:r>
      <w:r w:rsidR="00725BEE" w:rsidRPr="00050EA9">
        <w:rPr>
          <w:rFonts w:ascii="Times New Roman" w:hAnsi="Times New Roman"/>
          <w:sz w:val="24"/>
          <w:szCs w:val="24"/>
        </w:rPr>
        <w:t>alımı</w:t>
      </w:r>
      <w:r w:rsidRPr="00050EA9">
        <w:rPr>
          <w:rFonts w:ascii="Times New Roman" w:hAnsi="Times New Roman"/>
          <w:sz w:val="24"/>
          <w:szCs w:val="24"/>
        </w:rPr>
        <w:t xml:space="preserve"> yapar.</w:t>
      </w:r>
    </w:p>
    <w:p w:rsidR="0073565D" w:rsidRPr="00050EA9" w:rsidRDefault="0073565D" w:rsidP="002F6CCB">
      <w:pPr>
        <w:pStyle w:val="AralkYok1"/>
        <w:jc w:val="both"/>
        <w:rPr>
          <w:rFonts w:ascii="Times New Roman" w:hAnsi="Times New Roman"/>
          <w:sz w:val="24"/>
          <w:szCs w:val="24"/>
        </w:rPr>
      </w:pPr>
    </w:p>
    <w:p w:rsidR="005728BC" w:rsidRPr="00050EA9" w:rsidRDefault="005728BC" w:rsidP="002F6CCB">
      <w:pPr>
        <w:widowControl w:val="0"/>
        <w:shd w:val="clear" w:color="auto" w:fill="FFFFFF"/>
        <w:tabs>
          <w:tab w:val="left" w:pos="8931"/>
          <w:tab w:val="left" w:pos="9214"/>
        </w:tabs>
        <w:autoSpaceDE w:val="0"/>
        <w:autoSpaceDN w:val="0"/>
        <w:adjustRightInd w:val="0"/>
        <w:spacing w:after="0" w:line="240" w:lineRule="auto"/>
        <w:jc w:val="center"/>
        <w:rPr>
          <w:rFonts w:ascii="Times New Roman" w:hAnsi="Times New Roman"/>
          <w:b/>
          <w:bCs/>
          <w:sz w:val="24"/>
          <w:szCs w:val="24"/>
        </w:rPr>
      </w:pPr>
      <w:r w:rsidRPr="00050EA9">
        <w:rPr>
          <w:rFonts w:ascii="Times New Roman" w:hAnsi="Times New Roman"/>
          <w:b/>
          <w:bCs/>
          <w:sz w:val="24"/>
          <w:szCs w:val="24"/>
        </w:rPr>
        <w:t>İKİNCİ BÖLÜM</w:t>
      </w:r>
    </w:p>
    <w:p w:rsidR="005728BC" w:rsidRPr="00050EA9" w:rsidRDefault="005728BC" w:rsidP="002F6CCB">
      <w:pPr>
        <w:widowControl w:val="0"/>
        <w:shd w:val="clear" w:color="auto" w:fill="FFFFFF"/>
        <w:tabs>
          <w:tab w:val="left" w:pos="8931"/>
          <w:tab w:val="left" w:pos="9214"/>
        </w:tabs>
        <w:autoSpaceDE w:val="0"/>
        <w:autoSpaceDN w:val="0"/>
        <w:adjustRightInd w:val="0"/>
        <w:spacing w:after="0" w:line="240" w:lineRule="auto"/>
        <w:jc w:val="center"/>
        <w:rPr>
          <w:rFonts w:ascii="Times New Roman" w:hAnsi="Times New Roman"/>
          <w:b/>
          <w:bCs/>
          <w:sz w:val="24"/>
          <w:szCs w:val="24"/>
        </w:rPr>
      </w:pPr>
      <w:r w:rsidRPr="00050EA9">
        <w:rPr>
          <w:rFonts w:ascii="Times New Roman" w:hAnsi="Times New Roman"/>
          <w:b/>
          <w:bCs/>
          <w:sz w:val="24"/>
          <w:szCs w:val="24"/>
        </w:rPr>
        <w:t>SERMAYE VE PAYLAR</w:t>
      </w:r>
    </w:p>
    <w:p w:rsidR="005728BC" w:rsidRPr="00050EA9" w:rsidRDefault="005728BC"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SERMAYE</w:t>
      </w:r>
      <w:r w:rsidR="00A8789F" w:rsidRPr="00050EA9">
        <w:rPr>
          <w:rFonts w:ascii="Times New Roman" w:hAnsi="Times New Roman"/>
          <w:b/>
          <w:bCs/>
          <w:sz w:val="24"/>
          <w:szCs w:val="24"/>
        </w:rPr>
        <w:t>:</w:t>
      </w:r>
    </w:p>
    <w:p w:rsidR="005728BC" w:rsidRPr="00050EA9" w:rsidRDefault="005728BC" w:rsidP="002F6CCB">
      <w:pPr>
        <w:spacing w:after="120" w:line="240" w:lineRule="auto"/>
        <w:ind w:firstLine="709"/>
        <w:jc w:val="both"/>
        <w:rPr>
          <w:rFonts w:ascii="Times New Roman" w:hAnsi="Times New Roman"/>
          <w:sz w:val="24"/>
          <w:szCs w:val="24"/>
        </w:rPr>
      </w:pPr>
      <w:r w:rsidRPr="00050EA9">
        <w:rPr>
          <w:rFonts w:ascii="Times New Roman" w:hAnsi="Times New Roman"/>
          <w:b/>
          <w:bCs/>
          <w:color w:val="000000"/>
          <w:sz w:val="24"/>
          <w:szCs w:val="24"/>
        </w:rPr>
        <w:t>Madde 7-</w:t>
      </w:r>
      <w:r w:rsidRPr="00050EA9">
        <w:rPr>
          <w:rFonts w:ascii="Times New Roman" w:hAnsi="Times New Roman"/>
          <w:bCs/>
          <w:color w:val="000000"/>
          <w:sz w:val="24"/>
          <w:szCs w:val="24"/>
        </w:rPr>
        <w:t xml:space="preserve"> Kooperatifin sermayesi, ortakların taahhüt ettikleri payların toplam tutarlarından ibaret olup değişkendir. Ancak, sermayenin en az haddi ……….</w:t>
      </w:r>
      <w:r w:rsidR="0020561F">
        <w:rPr>
          <w:rFonts w:ascii="Times New Roman" w:hAnsi="Times New Roman"/>
          <w:bCs/>
          <w:color w:val="000000"/>
          <w:sz w:val="24"/>
          <w:szCs w:val="24"/>
        </w:rPr>
        <w:t xml:space="preserve"> </w:t>
      </w:r>
      <w:r w:rsidRPr="00050EA9">
        <w:rPr>
          <w:rFonts w:ascii="Times New Roman" w:hAnsi="Times New Roman"/>
          <w:bCs/>
          <w:color w:val="000000"/>
          <w:sz w:val="24"/>
          <w:szCs w:val="24"/>
        </w:rPr>
        <w:t>TL’dır. Kuruluşta bu sermayenin tamamının taahhüt edilmesi ve 1/4’ünün peşin ödenmesi zorunludur.</w:t>
      </w:r>
    </w:p>
    <w:p w:rsidR="005728BC" w:rsidRPr="00050EA9" w:rsidRDefault="005728BC" w:rsidP="004873D7">
      <w:pPr>
        <w:spacing w:after="120" w:line="240" w:lineRule="auto"/>
        <w:ind w:firstLine="709"/>
        <w:jc w:val="both"/>
        <w:rPr>
          <w:rFonts w:ascii="Times New Roman" w:hAnsi="Times New Roman"/>
          <w:bCs/>
          <w:color w:val="000000"/>
          <w:sz w:val="24"/>
          <w:szCs w:val="24"/>
        </w:rPr>
      </w:pPr>
      <w:r w:rsidRPr="00050EA9">
        <w:rPr>
          <w:rFonts w:ascii="Times New Roman" w:hAnsi="Times New Roman"/>
          <w:bCs/>
          <w:color w:val="000000"/>
          <w:sz w:val="24"/>
          <w:szCs w:val="24"/>
        </w:rPr>
        <w:t>Ayni sermaye konabilir. Kooperatif mevcut bir iş</w:t>
      </w:r>
      <w:r w:rsidR="002923EE">
        <w:rPr>
          <w:rFonts w:ascii="Times New Roman" w:hAnsi="Times New Roman"/>
          <w:bCs/>
          <w:color w:val="000000"/>
          <w:sz w:val="24"/>
          <w:szCs w:val="24"/>
        </w:rPr>
        <w:t>letmeyi veya ayınları devralabi</w:t>
      </w:r>
      <w:r w:rsidRPr="00050EA9">
        <w:rPr>
          <w:rFonts w:ascii="Times New Roman" w:hAnsi="Times New Roman"/>
          <w:bCs/>
          <w:color w:val="000000"/>
          <w:sz w:val="24"/>
          <w:szCs w:val="24"/>
        </w:rPr>
        <w:t>lir</w:t>
      </w:r>
      <w:r w:rsidR="00FE540B" w:rsidRPr="00050EA9">
        <w:rPr>
          <w:rFonts w:ascii="Times New Roman" w:hAnsi="Times New Roman"/>
          <w:bCs/>
          <w:color w:val="000000"/>
          <w:sz w:val="24"/>
          <w:szCs w:val="24"/>
        </w:rPr>
        <w:t>.</w:t>
      </w:r>
      <w:r w:rsidRPr="00050EA9">
        <w:rPr>
          <w:rFonts w:ascii="Times New Roman" w:hAnsi="Times New Roman"/>
          <w:bCs/>
          <w:color w:val="000000"/>
          <w:sz w:val="24"/>
          <w:szCs w:val="24"/>
        </w:rPr>
        <w:t xml:space="preserve"> Ayın </w:t>
      </w:r>
      <w:r w:rsidRPr="00050EA9">
        <w:rPr>
          <w:rFonts w:ascii="Times New Roman" w:hAnsi="Times New Roman"/>
          <w:iCs/>
          <w:color w:val="000000"/>
          <w:sz w:val="24"/>
          <w:szCs w:val="24"/>
        </w:rPr>
        <w:t>nev'inden</w:t>
      </w:r>
      <w:r w:rsidR="00AC2B6F" w:rsidRPr="00050EA9">
        <w:rPr>
          <w:rFonts w:ascii="Times New Roman" w:hAnsi="Times New Roman"/>
          <w:bCs/>
          <w:color w:val="000000"/>
          <w:sz w:val="24"/>
          <w:szCs w:val="24"/>
        </w:rPr>
        <w:t xml:space="preserve"> sermaye konması halinde 1163 s</w:t>
      </w:r>
      <w:r w:rsidRPr="00050EA9">
        <w:rPr>
          <w:rFonts w:ascii="Times New Roman" w:hAnsi="Times New Roman"/>
          <w:bCs/>
          <w:color w:val="000000"/>
          <w:sz w:val="24"/>
          <w:szCs w:val="24"/>
        </w:rPr>
        <w:t>ayılı Kooperatifler Kanunu</w:t>
      </w:r>
      <w:r w:rsidR="00AC2B6F" w:rsidRPr="00050EA9">
        <w:rPr>
          <w:rFonts w:ascii="Times New Roman" w:hAnsi="Times New Roman"/>
          <w:bCs/>
          <w:color w:val="000000"/>
          <w:sz w:val="24"/>
          <w:szCs w:val="24"/>
        </w:rPr>
        <w:t>’</w:t>
      </w:r>
      <w:r w:rsidRPr="00050EA9">
        <w:rPr>
          <w:rFonts w:ascii="Times New Roman" w:hAnsi="Times New Roman"/>
          <w:bCs/>
          <w:color w:val="000000"/>
          <w:sz w:val="24"/>
          <w:szCs w:val="24"/>
        </w:rPr>
        <w:t>nu</w:t>
      </w:r>
      <w:r w:rsidR="00AC2B6F" w:rsidRPr="00050EA9">
        <w:rPr>
          <w:rFonts w:ascii="Times New Roman" w:hAnsi="Times New Roman"/>
          <w:bCs/>
          <w:color w:val="000000"/>
          <w:sz w:val="24"/>
          <w:szCs w:val="24"/>
        </w:rPr>
        <w:t>n 21 ve 22’</w:t>
      </w:r>
      <w:r w:rsidRPr="00050EA9">
        <w:rPr>
          <w:rFonts w:ascii="Times New Roman" w:hAnsi="Times New Roman"/>
          <w:bCs/>
          <w:color w:val="000000"/>
          <w:sz w:val="24"/>
          <w:szCs w:val="24"/>
        </w:rPr>
        <w:t>nci maddelerine göre hareket olunur.</w:t>
      </w:r>
    </w:p>
    <w:p w:rsidR="005728BC" w:rsidRPr="00050EA9" w:rsidRDefault="005728BC" w:rsidP="002F6CCB">
      <w:pPr>
        <w:spacing w:before="120" w:after="0" w:line="240" w:lineRule="auto"/>
        <w:ind w:firstLine="709"/>
        <w:jc w:val="both"/>
        <w:rPr>
          <w:rFonts w:ascii="Times New Roman" w:hAnsi="Times New Roman"/>
          <w:b/>
          <w:sz w:val="24"/>
          <w:szCs w:val="24"/>
        </w:rPr>
      </w:pPr>
      <w:r w:rsidRPr="00050EA9">
        <w:rPr>
          <w:rFonts w:ascii="Times New Roman" w:hAnsi="Times New Roman"/>
          <w:b/>
          <w:bCs/>
          <w:color w:val="000000"/>
          <w:sz w:val="24"/>
          <w:szCs w:val="24"/>
        </w:rPr>
        <w:t>PAYLAR</w:t>
      </w:r>
      <w:r w:rsidR="00A8789F" w:rsidRPr="00050EA9">
        <w:rPr>
          <w:rFonts w:ascii="Times New Roman" w:hAnsi="Times New Roman"/>
          <w:b/>
          <w:bCs/>
          <w:color w:val="000000"/>
          <w:sz w:val="24"/>
          <w:szCs w:val="24"/>
        </w:rPr>
        <w:t>:</w:t>
      </w:r>
    </w:p>
    <w:p w:rsidR="005728BC" w:rsidRPr="00050EA9" w:rsidRDefault="005728BC" w:rsidP="002F6CCB">
      <w:pPr>
        <w:widowControl w:val="0"/>
        <w:shd w:val="clear" w:color="auto" w:fill="FFFFFF"/>
        <w:tabs>
          <w:tab w:val="left" w:leader="dot" w:pos="-1701"/>
        </w:tabs>
        <w:autoSpaceDE w:val="0"/>
        <w:autoSpaceDN w:val="0"/>
        <w:adjustRightInd w:val="0"/>
        <w:spacing w:line="240" w:lineRule="auto"/>
        <w:jc w:val="both"/>
        <w:rPr>
          <w:rFonts w:ascii="Times New Roman" w:hAnsi="Times New Roman"/>
          <w:sz w:val="24"/>
          <w:szCs w:val="24"/>
        </w:rPr>
      </w:pPr>
      <w:r w:rsidRPr="00050EA9">
        <w:rPr>
          <w:rFonts w:ascii="Times New Roman" w:hAnsi="Times New Roman"/>
          <w:b/>
          <w:bCs/>
          <w:sz w:val="24"/>
          <w:szCs w:val="24"/>
        </w:rPr>
        <w:tab/>
        <w:t xml:space="preserve">Madde 8- </w:t>
      </w:r>
      <w:r w:rsidRPr="00050EA9">
        <w:rPr>
          <w:rFonts w:ascii="Times New Roman" w:hAnsi="Times New Roman"/>
          <w:sz w:val="24"/>
          <w:szCs w:val="24"/>
        </w:rPr>
        <w:t>Bir ortaklık payının değeri 100</w:t>
      </w:r>
      <w:r w:rsidR="00E14B1D" w:rsidRPr="00050EA9">
        <w:rPr>
          <w:rFonts w:ascii="Times New Roman" w:hAnsi="Times New Roman"/>
          <w:sz w:val="24"/>
          <w:szCs w:val="24"/>
        </w:rPr>
        <w:t>.-TL’dir. Ortaklar en çok 5.000</w:t>
      </w:r>
      <w:r w:rsidRPr="00050EA9">
        <w:rPr>
          <w:rFonts w:ascii="Times New Roman" w:hAnsi="Times New Roman"/>
          <w:sz w:val="24"/>
          <w:szCs w:val="24"/>
        </w:rPr>
        <w:t xml:space="preserve"> pay taahhüt edebilirler. Ancak, her ortağın en az </w:t>
      </w:r>
      <w:r w:rsidR="009B3BEE" w:rsidRPr="00050EA9">
        <w:rPr>
          <w:rFonts w:ascii="Times New Roman" w:hAnsi="Times New Roman"/>
          <w:sz w:val="24"/>
          <w:szCs w:val="24"/>
        </w:rPr>
        <w:t>..</w:t>
      </w:r>
      <w:r w:rsidRPr="00050EA9">
        <w:rPr>
          <w:rFonts w:ascii="Times New Roman" w:hAnsi="Times New Roman"/>
          <w:sz w:val="24"/>
          <w:szCs w:val="24"/>
        </w:rPr>
        <w:t>…</w:t>
      </w:r>
      <w:r w:rsidR="0015126F">
        <w:rPr>
          <w:rFonts w:ascii="Times New Roman" w:hAnsi="Times New Roman"/>
          <w:sz w:val="24"/>
          <w:szCs w:val="24"/>
        </w:rPr>
        <w:t>……..</w:t>
      </w:r>
      <w:r w:rsidR="00235AE5">
        <w:rPr>
          <w:rFonts w:ascii="Times New Roman" w:hAnsi="Times New Roman"/>
          <w:sz w:val="24"/>
          <w:szCs w:val="24"/>
        </w:rPr>
        <w:t xml:space="preserve"> </w:t>
      </w:r>
      <w:r w:rsidRPr="00050EA9">
        <w:rPr>
          <w:rFonts w:ascii="Times New Roman" w:hAnsi="Times New Roman"/>
          <w:sz w:val="24"/>
          <w:szCs w:val="24"/>
        </w:rPr>
        <w:t>pay taahhüt etmesi zorunludur.</w:t>
      </w:r>
    </w:p>
    <w:p w:rsidR="005728BC" w:rsidRPr="00050EA9" w:rsidRDefault="005728BC" w:rsidP="004873D7">
      <w:pPr>
        <w:widowControl w:val="0"/>
        <w:shd w:val="clear" w:color="auto" w:fill="FFFFFF"/>
        <w:autoSpaceDE w:val="0"/>
        <w:autoSpaceDN w:val="0"/>
        <w:adjustRightInd w:val="0"/>
        <w:spacing w:before="120" w:after="120" w:line="240" w:lineRule="auto"/>
        <w:ind w:firstLine="720"/>
        <w:jc w:val="both"/>
        <w:rPr>
          <w:rFonts w:ascii="Times New Roman" w:hAnsi="Times New Roman"/>
          <w:sz w:val="24"/>
          <w:szCs w:val="24"/>
        </w:rPr>
      </w:pPr>
      <w:r w:rsidRPr="00050EA9">
        <w:rPr>
          <w:rFonts w:ascii="Times New Roman" w:hAnsi="Times New Roman"/>
          <w:sz w:val="24"/>
          <w:szCs w:val="24"/>
        </w:rPr>
        <w:t>Ortaklık payları, bu anasözleşmenin 19’uncu maddesine göre düzenlenen ortaklık senedinde gösterilir. Senetle temsil edilmeyen paylar 100.-TL olarak itibar olunur.</w:t>
      </w:r>
    </w:p>
    <w:p w:rsidR="00142CED" w:rsidRPr="00050EA9" w:rsidRDefault="00142CED" w:rsidP="002F6CCB">
      <w:pPr>
        <w:widowControl w:val="0"/>
        <w:shd w:val="clear" w:color="auto" w:fill="FFFFFF"/>
        <w:autoSpaceDE w:val="0"/>
        <w:autoSpaceDN w:val="0"/>
        <w:adjustRightInd w:val="0"/>
        <w:spacing w:before="120" w:after="0" w:line="240" w:lineRule="auto"/>
        <w:ind w:firstLine="709"/>
        <w:jc w:val="both"/>
        <w:rPr>
          <w:rFonts w:ascii="Times New Roman" w:hAnsi="Times New Roman"/>
          <w:b/>
          <w:sz w:val="24"/>
          <w:szCs w:val="24"/>
        </w:rPr>
      </w:pPr>
      <w:r w:rsidRPr="00050EA9">
        <w:rPr>
          <w:rFonts w:ascii="Times New Roman" w:hAnsi="Times New Roman"/>
          <w:b/>
          <w:sz w:val="24"/>
          <w:szCs w:val="24"/>
        </w:rPr>
        <w:t>PAYLARIN ÖDENMESİ</w:t>
      </w:r>
      <w:r w:rsidR="0096393F" w:rsidRPr="00050EA9">
        <w:rPr>
          <w:rFonts w:ascii="Times New Roman" w:hAnsi="Times New Roman"/>
          <w:b/>
          <w:sz w:val="24"/>
          <w:szCs w:val="24"/>
        </w:rPr>
        <w:t>:</w:t>
      </w:r>
    </w:p>
    <w:p w:rsidR="00BA13DF" w:rsidRPr="00050EA9" w:rsidRDefault="0096393F" w:rsidP="002F6CCB">
      <w:pPr>
        <w:shd w:val="clear" w:color="auto" w:fill="FFFFFF"/>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w:t>
      </w:r>
      <w:r w:rsidR="00326528">
        <w:rPr>
          <w:rFonts w:ascii="Times New Roman" w:hAnsi="Times New Roman"/>
          <w:b/>
          <w:bCs/>
          <w:sz w:val="24"/>
          <w:szCs w:val="24"/>
        </w:rPr>
        <w:t xml:space="preserve"> </w:t>
      </w:r>
      <w:r w:rsidR="00142CED" w:rsidRPr="00050EA9">
        <w:rPr>
          <w:rFonts w:ascii="Times New Roman" w:hAnsi="Times New Roman"/>
          <w:b/>
          <w:bCs/>
          <w:sz w:val="24"/>
          <w:szCs w:val="24"/>
        </w:rPr>
        <w:t>9-</w:t>
      </w:r>
      <w:r w:rsidR="00BA13DF" w:rsidRPr="00050EA9">
        <w:rPr>
          <w:rFonts w:ascii="Times New Roman" w:hAnsi="Times New Roman"/>
          <w:bCs/>
          <w:sz w:val="24"/>
          <w:szCs w:val="24"/>
        </w:rPr>
        <w:t xml:space="preserve"> Kurucuların </w:t>
      </w:r>
      <w:r w:rsidR="00BA13DF" w:rsidRPr="00050EA9">
        <w:rPr>
          <w:rFonts w:ascii="Times New Roman" w:hAnsi="Times New Roman"/>
          <w:sz w:val="24"/>
          <w:szCs w:val="24"/>
        </w:rPr>
        <w:t>taahhüt ettikleri pay bedellerinin en az ¼’ü tescilden önce, gerisi de kooperatifin tescilini izleyen yirmidört ay içinde ödenir.</w:t>
      </w:r>
    </w:p>
    <w:p w:rsidR="00BA13DF" w:rsidRPr="00050EA9" w:rsidRDefault="00BA13DF" w:rsidP="002F6CCB">
      <w:pPr>
        <w:shd w:val="clear" w:color="auto" w:fill="FFFFFF"/>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Nakdî ödemeler, 19/10/2005 tarihli ve 5411 sayılı Bankacılık Kanunu</w:t>
      </w:r>
      <w:r w:rsidR="00B9346B">
        <w:rPr>
          <w:rFonts w:ascii="Times New Roman" w:hAnsi="Times New Roman"/>
          <w:sz w:val="24"/>
          <w:szCs w:val="24"/>
        </w:rPr>
        <w:t>’</w:t>
      </w:r>
      <w:r w:rsidRPr="00050EA9">
        <w:rPr>
          <w:rFonts w:ascii="Times New Roman" w:hAnsi="Times New Roman"/>
          <w:sz w:val="24"/>
          <w:szCs w:val="24"/>
        </w:rPr>
        <w:t xml:space="preserve">na bağlı bir bankada, kurulmakta </w:t>
      </w:r>
      <w:r w:rsidR="000A7855" w:rsidRPr="00050EA9">
        <w:rPr>
          <w:rFonts w:ascii="Times New Roman" w:hAnsi="Times New Roman"/>
          <w:sz w:val="24"/>
          <w:szCs w:val="24"/>
        </w:rPr>
        <w:t>olan kooperatif</w:t>
      </w:r>
      <w:r w:rsidRPr="00050EA9">
        <w:rPr>
          <w:rFonts w:ascii="Times New Roman" w:hAnsi="Times New Roman"/>
          <w:sz w:val="24"/>
          <w:szCs w:val="24"/>
        </w:rPr>
        <w:t xml:space="preserve"> adına açılacak özel bir hesaba, sadece kooperatifin kullanabileceği şekilde yatırılır. Taahhüt edilen payların, kanunda veya anasözleşmede öngörülmüş bulunan ve kanunda yazılı olandan daha yüksek olan tutarlarının ödendiği, ticaret siciline yöneltilecek bir banka mektubu ile ispatlanır. Banka, bu tutarı, kooperatifin tüzel kişilik kazandığını bildiren bir sicil müdürlüğü yazısının sunulması üzerine, sadece kooperatife öder. </w:t>
      </w:r>
    </w:p>
    <w:p w:rsidR="00BA13DF" w:rsidRPr="00050EA9" w:rsidRDefault="00BA13DF" w:rsidP="002F6CCB">
      <w:pPr>
        <w:shd w:val="clear" w:color="auto" w:fill="FFFFFF"/>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Kurucuların sermayenin tamamını ödemeyi şartsız kabul ettikleri ve anasözleşmedeki</w:t>
      </w:r>
      <w:r w:rsidR="008817AA">
        <w:rPr>
          <w:rFonts w:ascii="Times New Roman" w:hAnsi="Times New Roman"/>
          <w:sz w:val="24"/>
          <w:szCs w:val="24"/>
        </w:rPr>
        <w:t xml:space="preserve"> </w:t>
      </w:r>
      <w:r w:rsidRPr="00050EA9">
        <w:rPr>
          <w:rFonts w:ascii="Times New Roman" w:hAnsi="Times New Roman"/>
          <w:sz w:val="24"/>
          <w:szCs w:val="24"/>
        </w:rPr>
        <w:t xml:space="preserve">imzaların </w:t>
      </w:r>
      <w:r w:rsidR="00F93F0F" w:rsidRPr="00F93F0F">
        <w:rPr>
          <w:rFonts w:ascii="Times New Roman" w:hAnsi="Times New Roman"/>
          <w:sz w:val="24"/>
          <w:szCs w:val="24"/>
        </w:rPr>
        <w:t>ticaret sicil müdürlüğünce</w:t>
      </w:r>
      <w:r w:rsidRPr="00F93F0F">
        <w:rPr>
          <w:rFonts w:ascii="Times New Roman" w:hAnsi="Times New Roman"/>
          <w:sz w:val="24"/>
          <w:szCs w:val="24"/>
        </w:rPr>
        <w:t xml:space="preserve"> </w:t>
      </w:r>
      <w:r w:rsidRPr="00050EA9">
        <w:rPr>
          <w:rFonts w:ascii="Times New Roman" w:hAnsi="Times New Roman"/>
          <w:sz w:val="24"/>
          <w:szCs w:val="24"/>
        </w:rPr>
        <w:t>onaylandığı tarihten itibaren kooperatif üç ay içinde tüzel kişilik kazanamadığı takdirde, bu hususu doğrulayan bir sicil müdürlüğü yazısının sunulması üzerine, bedeller banka tarafından sahiplerine geri verilir.</w:t>
      </w:r>
      <w:r w:rsidR="00F93F0F">
        <w:rPr>
          <w:rFonts w:ascii="Times New Roman" w:hAnsi="Times New Roman"/>
          <w:sz w:val="24"/>
          <w:szCs w:val="24"/>
        </w:rPr>
        <w:t xml:space="preserve"> </w:t>
      </w:r>
    </w:p>
    <w:p w:rsidR="0073565D" w:rsidRPr="00050EA9" w:rsidRDefault="0073565D" w:rsidP="002F6CCB">
      <w:pPr>
        <w:pStyle w:val="AralkYok1"/>
        <w:jc w:val="both"/>
        <w:rPr>
          <w:rFonts w:ascii="Times New Roman" w:hAnsi="Times New Roman"/>
          <w:b/>
          <w:sz w:val="24"/>
          <w:szCs w:val="24"/>
        </w:rPr>
      </w:pPr>
    </w:p>
    <w:p w:rsidR="0073565D" w:rsidRPr="00050EA9" w:rsidRDefault="0073565D" w:rsidP="002F6CCB">
      <w:pPr>
        <w:spacing w:after="0" w:line="240" w:lineRule="auto"/>
        <w:jc w:val="center"/>
        <w:rPr>
          <w:rFonts w:ascii="Times New Roman" w:hAnsi="Times New Roman"/>
          <w:b/>
          <w:sz w:val="24"/>
          <w:szCs w:val="24"/>
        </w:rPr>
      </w:pPr>
      <w:r w:rsidRPr="00050EA9">
        <w:rPr>
          <w:rFonts w:ascii="Times New Roman" w:hAnsi="Times New Roman"/>
          <w:b/>
          <w:sz w:val="24"/>
          <w:szCs w:val="24"/>
        </w:rPr>
        <w:t>ÜÇÜNCÜ BÖLÜM</w:t>
      </w:r>
    </w:p>
    <w:p w:rsidR="0073565D" w:rsidRPr="00050EA9" w:rsidRDefault="0073565D" w:rsidP="002F6CCB">
      <w:pPr>
        <w:spacing w:after="0" w:line="240" w:lineRule="auto"/>
        <w:jc w:val="center"/>
        <w:rPr>
          <w:rFonts w:ascii="Times New Roman" w:hAnsi="Times New Roman"/>
          <w:b/>
          <w:sz w:val="24"/>
          <w:szCs w:val="24"/>
        </w:rPr>
      </w:pPr>
      <w:r w:rsidRPr="00050EA9">
        <w:rPr>
          <w:rFonts w:ascii="Times New Roman" w:hAnsi="Times New Roman"/>
          <w:b/>
          <w:sz w:val="24"/>
          <w:szCs w:val="24"/>
        </w:rPr>
        <w:t>ORTAKLIK İŞLEMLERİ</w:t>
      </w:r>
    </w:p>
    <w:p w:rsidR="002F6CCB" w:rsidRPr="00050EA9" w:rsidRDefault="00DA1DB8" w:rsidP="002F6CCB">
      <w:pPr>
        <w:pStyle w:val="AralkYok1"/>
        <w:spacing w:before="120"/>
        <w:ind w:firstLine="708"/>
        <w:jc w:val="both"/>
        <w:rPr>
          <w:rFonts w:ascii="Times New Roman" w:hAnsi="Times New Roman"/>
          <w:b/>
          <w:sz w:val="24"/>
          <w:szCs w:val="24"/>
        </w:rPr>
      </w:pPr>
      <w:r w:rsidRPr="00050EA9">
        <w:rPr>
          <w:rFonts w:ascii="Times New Roman" w:hAnsi="Times New Roman"/>
          <w:b/>
          <w:sz w:val="24"/>
          <w:szCs w:val="24"/>
        </w:rPr>
        <w:t>ORTAKLIK ŞARTLARI</w:t>
      </w:r>
      <w:r w:rsidR="00A8789F" w:rsidRPr="00050EA9">
        <w:rPr>
          <w:rFonts w:ascii="Times New Roman" w:hAnsi="Times New Roman"/>
          <w:b/>
          <w:sz w:val="24"/>
          <w:szCs w:val="24"/>
        </w:rPr>
        <w:t>:</w:t>
      </w:r>
    </w:p>
    <w:p w:rsidR="0073565D" w:rsidRPr="00050EA9" w:rsidRDefault="006B6229" w:rsidP="004873D7">
      <w:pPr>
        <w:pStyle w:val="AralkYok1"/>
        <w:ind w:firstLine="709"/>
        <w:jc w:val="both"/>
        <w:rPr>
          <w:rFonts w:ascii="Times New Roman" w:hAnsi="Times New Roman"/>
          <w:sz w:val="24"/>
          <w:szCs w:val="24"/>
        </w:rPr>
      </w:pPr>
      <w:r w:rsidRPr="00050EA9">
        <w:rPr>
          <w:rFonts w:ascii="Times New Roman" w:hAnsi="Times New Roman"/>
          <w:b/>
          <w:sz w:val="24"/>
          <w:szCs w:val="24"/>
        </w:rPr>
        <w:t>Madde 10</w:t>
      </w:r>
      <w:r w:rsidRPr="00050EA9">
        <w:rPr>
          <w:rFonts w:ascii="Times New Roman" w:hAnsi="Times New Roman"/>
          <w:b/>
          <w:bCs/>
          <w:sz w:val="24"/>
          <w:szCs w:val="24"/>
        </w:rPr>
        <w:t>-</w:t>
      </w:r>
      <w:r w:rsidR="00E7524C">
        <w:rPr>
          <w:rFonts w:ascii="Times New Roman" w:hAnsi="Times New Roman"/>
          <w:b/>
          <w:bCs/>
          <w:sz w:val="24"/>
          <w:szCs w:val="24"/>
        </w:rPr>
        <w:t xml:space="preserve"> </w:t>
      </w:r>
      <w:r w:rsidR="0073565D" w:rsidRPr="00050EA9">
        <w:rPr>
          <w:rFonts w:ascii="Times New Roman" w:hAnsi="Times New Roman"/>
          <w:bCs/>
          <w:sz w:val="24"/>
          <w:szCs w:val="24"/>
        </w:rPr>
        <w:t xml:space="preserve">Kooperatife ortak olabilmek için; Türkiye Cumhuriyeti vatandaşı ve medeni hakları kullanma ehliyetine sahip gerçek kişi kadın ya da kooperatifin amacına uygun faaliyet </w:t>
      </w:r>
      <w:r w:rsidR="00D21329" w:rsidRPr="00050EA9">
        <w:rPr>
          <w:rFonts w:ascii="Times New Roman" w:hAnsi="Times New Roman"/>
          <w:bCs/>
          <w:sz w:val="24"/>
          <w:szCs w:val="24"/>
        </w:rPr>
        <w:t>konusu bulunan</w:t>
      </w:r>
      <w:r w:rsidR="0073565D" w:rsidRPr="00050EA9">
        <w:rPr>
          <w:rFonts w:ascii="Times New Roman" w:hAnsi="Times New Roman"/>
          <w:bCs/>
          <w:sz w:val="24"/>
          <w:szCs w:val="24"/>
        </w:rPr>
        <w:t xml:space="preserve"> kamu veya özel hukuk tüzel kişilerinden olmak gerekir. </w:t>
      </w:r>
    </w:p>
    <w:p w:rsidR="004B150C" w:rsidRPr="00050EA9" w:rsidRDefault="004B150C" w:rsidP="004873D7">
      <w:pPr>
        <w:spacing w:before="120" w:after="0" w:line="240" w:lineRule="auto"/>
        <w:ind w:firstLine="709"/>
        <w:jc w:val="both"/>
        <w:rPr>
          <w:rFonts w:ascii="Times New Roman" w:hAnsi="Times New Roman"/>
          <w:b/>
          <w:sz w:val="24"/>
          <w:szCs w:val="24"/>
        </w:rPr>
      </w:pPr>
      <w:r w:rsidRPr="00050EA9">
        <w:rPr>
          <w:rFonts w:ascii="Times New Roman" w:hAnsi="Times New Roman"/>
          <w:b/>
          <w:bCs/>
          <w:color w:val="000000"/>
          <w:sz w:val="24"/>
          <w:szCs w:val="24"/>
        </w:rPr>
        <w:t>ORTAKLIĞA KABUL</w:t>
      </w:r>
      <w:r w:rsidR="00A8789F" w:rsidRPr="00050EA9">
        <w:rPr>
          <w:rFonts w:ascii="Times New Roman" w:hAnsi="Times New Roman"/>
          <w:b/>
          <w:bCs/>
          <w:color w:val="000000"/>
          <w:sz w:val="24"/>
          <w:szCs w:val="24"/>
        </w:rPr>
        <w:t>:</w:t>
      </w:r>
    </w:p>
    <w:p w:rsidR="004B150C" w:rsidRPr="00050EA9" w:rsidRDefault="004B150C" w:rsidP="002F6CCB">
      <w:pPr>
        <w:widowControl w:val="0"/>
        <w:shd w:val="clear" w:color="auto" w:fill="FFFFFF"/>
        <w:tabs>
          <w:tab w:val="left" w:pos="-1701"/>
        </w:tabs>
        <w:autoSpaceDE w:val="0"/>
        <w:autoSpaceDN w:val="0"/>
        <w:adjustRightInd w:val="0"/>
        <w:spacing w:after="0" w:line="240" w:lineRule="auto"/>
        <w:jc w:val="both"/>
        <w:rPr>
          <w:rFonts w:ascii="Times New Roman" w:hAnsi="Times New Roman"/>
          <w:sz w:val="24"/>
          <w:szCs w:val="24"/>
        </w:rPr>
      </w:pPr>
      <w:bookmarkStart w:id="0" w:name="bookmark2"/>
      <w:r w:rsidRPr="00050EA9">
        <w:rPr>
          <w:rFonts w:ascii="Times New Roman" w:hAnsi="Times New Roman"/>
          <w:b/>
          <w:bCs/>
          <w:sz w:val="24"/>
          <w:szCs w:val="24"/>
        </w:rPr>
        <w:tab/>
        <w:t xml:space="preserve">Madde 11- </w:t>
      </w:r>
      <w:r w:rsidR="00D21329" w:rsidRPr="00050EA9">
        <w:rPr>
          <w:rFonts w:ascii="Times New Roman" w:hAnsi="Times New Roman"/>
          <w:bCs/>
          <w:sz w:val="24"/>
          <w:szCs w:val="24"/>
        </w:rPr>
        <w:t>Gerekli</w:t>
      </w:r>
      <w:r w:rsidR="00D21329" w:rsidRPr="00050EA9">
        <w:rPr>
          <w:rFonts w:ascii="Times New Roman" w:hAnsi="Times New Roman"/>
          <w:sz w:val="24"/>
          <w:szCs w:val="24"/>
        </w:rPr>
        <w:t xml:space="preserve"> şartları</w:t>
      </w:r>
      <w:r w:rsidRPr="00050EA9">
        <w:rPr>
          <w:rFonts w:ascii="Times New Roman" w:hAnsi="Times New Roman"/>
          <w:sz w:val="24"/>
          <w:szCs w:val="24"/>
        </w:rPr>
        <w:t xml:space="preserve"> taşıyıp da kooperatife ortak olmak isteyen</w:t>
      </w:r>
      <w:r w:rsidR="002923EE">
        <w:rPr>
          <w:rFonts w:ascii="Times New Roman" w:hAnsi="Times New Roman"/>
          <w:sz w:val="24"/>
          <w:szCs w:val="24"/>
        </w:rPr>
        <w:t>ler, yazılı olarak yönetim kuru</w:t>
      </w:r>
      <w:r w:rsidRPr="00050EA9">
        <w:rPr>
          <w:rFonts w:ascii="Times New Roman" w:hAnsi="Times New Roman"/>
          <w:sz w:val="24"/>
          <w:szCs w:val="24"/>
        </w:rPr>
        <w:t>luna başvururlar. Bu başvuru yazısına 10’uncu madde</w:t>
      </w:r>
      <w:r w:rsidR="00A81284" w:rsidRPr="00050EA9">
        <w:rPr>
          <w:rFonts w:ascii="Times New Roman" w:hAnsi="Times New Roman"/>
          <w:sz w:val="24"/>
          <w:szCs w:val="24"/>
        </w:rPr>
        <w:t>de</w:t>
      </w:r>
      <w:r w:rsidRPr="00050EA9">
        <w:rPr>
          <w:rFonts w:ascii="Times New Roman" w:hAnsi="Times New Roman"/>
          <w:sz w:val="24"/>
          <w:szCs w:val="24"/>
        </w:rPr>
        <w:t xml:space="preserve"> belirtilen ortaklık şartlarının taşındığını gösteren belgeler eklenir. Ayrıca, bu başvuruda anasözleşmenin tüm hükümlerinin ve getirilen yükümlülüklerinin kabul edildiği açıkça belirtilir.</w:t>
      </w:r>
    </w:p>
    <w:p w:rsidR="004B150C" w:rsidRPr="00050EA9" w:rsidRDefault="004B150C" w:rsidP="00A90DAC">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50EA9">
        <w:rPr>
          <w:rFonts w:ascii="Times New Roman" w:hAnsi="Times New Roman"/>
          <w:sz w:val="24"/>
          <w:szCs w:val="24"/>
        </w:rPr>
        <w:t>Ortaklığa kabul yönetim kurulunun kararı ile gerçekleşir.</w:t>
      </w:r>
    </w:p>
    <w:p w:rsidR="004B150C" w:rsidRPr="00050EA9" w:rsidRDefault="004B150C" w:rsidP="00A90DAC">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50EA9">
        <w:rPr>
          <w:rFonts w:ascii="Times New Roman" w:hAnsi="Times New Roman"/>
          <w:sz w:val="24"/>
          <w:szCs w:val="24"/>
        </w:rPr>
        <w:lastRenderedPageBreak/>
        <w:t>Yönetim kurulu, ortaklar ile or</w:t>
      </w:r>
      <w:r w:rsidR="00AC2B6F" w:rsidRPr="00050EA9">
        <w:rPr>
          <w:rFonts w:ascii="Times New Roman" w:hAnsi="Times New Roman"/>
          <w:sz w:val="24"/>
          <w:szCs w:val="24"/>
        </w:rPr>
        <w:t>tak olmak için başvuranların 10’</w:t>
      </w:r>
      <w:r w:rsidRPr="00050EA9">
        <w:rPr>
          <w:rFonts w:ascii="Times New Roman" w:hAnsi="Times New Roman"/>
          <w:sz w:val="24"/>
          <w:szCs w:val="24"/>
        </w:rPr>
        <w:t xml:space="preserve">uncu maddede gösterilen şartlarını taşıyıp taşımadığını araştırmak zorundadır. </w:t>
      </w:r>
    </w:p>
    <w:p w:rsidR="004B150C" w:rsidRPr="00050EA9" w:rsidRDefault="004B150C" w:rsidP="00A90DAC">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50EA9">
        <w:rPr>
          <w:rFonts w:ascii="Times New Roman" w:hAnsi="Times New Roman"/>
          <w:sz w:val="24"/>
          <w:szCs w:val="24"/>
        </w:rPr>
        <w:t>Ortaklığa kabul veya ret kararı, ilgiliye 15 gün içinde yazı ile bildirilir. İstekli, ortaklığa alındığı takdirde, kararın kendisine bildirildiği tarihten itibaren bir ay içinde serm</w:t>
      </w:r>
      <w:r w:rsidR="002923EE">
        <w:rPr>
          <w:rFonts w:ascii="Times New Roman" w:hAnsi="Times New Roman"/>
          <w:sz w:val="24"/>
          <w:szCs w:val="24"/>
        </w:rPr>
        <w:t>aye taahhüdünün, diğer ortaklar</w:t>
      </w:r>
      <w:r w:rsidRPr="00050EA9">
        <w:rPr>
          <w:rFonts w:ascii="Times New Roman" w:hAnsi="Times New Roman"/>
          <w:sz w:val="24"/>
          <w:szCs w:val="24"/>
        </w:rPr>
        <w:t>ca ödenmiş taksiti ile diğer ortakların her birinin o tarihe kadar ödemiş oldukları paralara eşit tutarı bir defada öder.</w:t>
      </w:r>
    </w:p>
    <w:p w:rsidR="004B150C" w:rsidRPr="00050EA9" w:rsidRDefault="004B150C" w:rsidP="00A90DAC">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50EA9">
        <w:rPr>
          <w:rFonts w:ascii="Times New Roman" w:hAnsi="Times New Roman"/>
          <w:sz w:val="24"/>
          <w:szCs w:val="24"/>
        </w:rPr>
        <w:t>17’nci madde uyarınca devir yolu ile ortaklığa alınanlar hariç olmak üzere daha sonra ortaklığa kabul edileceklerden, yukarıdaki fıkrada belirtilen tutarın üzerinde para talep edilmesi, genel kurulun bu hususta karar alması halinde mümkündür.</w:t>
      </w:r>
    </w:p>
    <w:bookmarkEnd w:id="0"/>
    <w:p w:rsidR="004B150C" w:rsidRPr="00050EA9" w:rsidRDefault="004B150C"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ORTAK SAYISI</w:t>
      </w:r>
      <w:r w:rsidR="00A8789F" w:rsidRPr="00050EA9">
        <w:rPr>
          <w:rFonts w:ascii="Times New Roman" w:hAnsi="Times New Roman"/>
          <w:b/>
          <w:bCs/>
          <w:sz w:val="24"/>
          <w:szCs w:val="24"/>
        </w:rPr>
        <w:t>:</w:t>
      </w:r>
    </w:p>
    <w:p w:rsidR="004B150C" w:rsidRPr="00050EA9" w:rsidRDefault="004B150C" w:rsidP="002F6CCB">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 xml:space="preserve">Madde 12- </w:t>
      </w:r>
      <w:r w:rsidRPr="00050EA9">
        <w:rPr>
          <w:rFonts w:ascii="Times New Roman" w:hAnsi="Times New Roman"/>
          <w:sz w:val="24"/>
          <w:szCs w:val="24"/>
        </w:rPr>
        <w:t>Kooperatifin ortak sayısı en az 7 kişidir.</w:t>
      </w:r>
    </w:p>
    <w:p w:rsidR="004B150C" w:rsidRPr="00050EA9" w:rsidRDefault="004B150C"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ORTAKLIKTAN ÇIKMA</w:t>
      </w:r>
      <w:r w:rsidR="00A8789F" w:rsidRPr="00050EA9">
        <w:rPr>
          <w:rFonts w:ascii="Times New Roman" w:hAnsi="Times New Roman"/>
          <w:b/>
          <w:bCs/>
          <w:sz w:val="24"/>
          <w:szCs w:val="24"/>
        </w:rPr>
        <w:t>:</w:t>
      </w:r>
    </w:p>
    <w:p w:rsidR="004B150C" w:rsidRPr="00050EA9" w:rsidRDefault="004B150C" w:rsidP="002F6CCB">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 xml:space="preserve">Madde 13- </w:t>
      </w:r>
      <w:r w:rsidRPr="00050EA9">
        <w:rPr>
          <w:rFonts w:ascii="Times New Roman" w:hAnsi="Times New Roman"/>
          <w:sz w:val="24"/>
          <w:szCs w:val="24"/>
        </w:rPr>
        <w:t>Her ortak, hesap senesi sonundan en az bir ay önce y</w:t>
      </w:r>
      <w:r w:rsidR="00903596" w:rsidRPr="00050EA9">
        <w:rPr>
          <w:rFonts w:ascii="Times New Roman" w:hAnsi="Times New Roman"/>
          <w:sz w:val="24"/>
          <w:szCs w:val="24"/>
        </w:rPr>
        <w:t>önetim kuruluna yazı ile başvur</w:t>
      </w:r>
      <w:r w:rsidRPr="00050EA9">
        <w:rPr>
          <w:rFonts w:ascii="Times New Roman" w:hAnsi="Times New Roman"/>
          <w:sz w:val="24"/>
          <w:szCs w:val="24"/>
        </w:rPr>
        <w:t>mak suretiyle ortaklıktan çıkabilir. Yönetim kurulu bu hükme uygun olarak yapılacak isteğe rağmen, yazılı başvurunun kooperatif kayıtlarına girişinden itibaren bir ay içinde kabulden kaçınırsa, ortak, çıkma dileğini noter aracılığı ile yönetim kuruluna bildirir. Bildiri tarihinden itibaren çıkma gerçekleşir.</w:t>
      </w:r>
    </w:p>
    <w:p w:rsidR="004B150C" w:rsidRPr="00050EA9" w:rsidRDefault="004B150C"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ORTAKLIKTAN ÇIKARMA</w:t>
      </w:r>
      <w:r w:rsidR="00A8789F" w:rsidRPr="00050EA9">
        <w:rPr>
          <w:rFonts w:ascii="Times New Roman" w:hAnsi="Times New Roman"/>
          <w:b/>
          <w:bCs/>
          <w:sz w:val="24"/>
          <w:szCs w:val="24"/>
        </w:rPr>
        <w:t>:</w:t>
      </w:r>
    </w:p>
    <w:p w:rsidR="004B150C" w:rsidRPr="00050EA9" w:rsidRDefault="004B150C" w:rsidP="002F6CCB">
      <w:pPr>
        <w:widowControl w:val="0"/>
        <w:shd w:val="clear" w:color="auto" w:fill="FFFFFF"/>
        <w:autoSpaceDE w:val="0"/>
        <w:autoSpaceDN w:val="0"/>
        <w:adjustRightInd w:val="0"/>
        <w:spacing w:after="120" w:line="240" w:lineRule="auto"/>
        <w:ind w:firstLine="720"/>
        <w:jc w:val="both"/>
        <w:rPr>
          <w:rFonts w:ascii="Times New Roman" w:hAnsi="Times New Roman"/>
          <w:sz w:val="24"/>
          <w:szCs w:val="24"/>
        </w:rPr>
      </w:pPr>
      <w:r w:rsidRPr="00050EA9">
        <w:rPr>
          <w:rFonts w:ascii="Times New Roman" w:hAnsi="Times New Roman"/>
          <w:b/>
          <w:bCs/>
          <w:sz w:val="24"/>
          <w:szCs w:val="24"/>
        </w:rPr>
        <w:t xml:space="preserve">Madde 14- </w:t>
      </w:r>
      <w:r w:rsidRPr="00050EA9">
        <w:rPr>
          <w:rFonts w:ascii="Times New Roman" w:hAnsi="Times New Roman"/>
          <w:sz w:val="24"/>
          <w:szCs w:val="24"/>
        </w:rPr>
        <w:t xml:space="preserve">Durumları aşağıda gösterilen hallere uyanlar yönetim kurulu kararı ile ortaklıktan çıkarılır. </w:t>
      </w:r>
    </w:p>
    <w:p w:rsidR="002C5647" w:rsidRPr="00050EA9" w:rsidRDefault="004B150C" w:rsidP="00AC2B6F">
      <w:pPr>
        <w:pStyle w:val="ListeParagraf"/>
        <w:numPr>
          <w:ilvl w:val="0"/>
          <w:numId w:val="11"/>
        </w:numPr>
        <w:tabs>
          <w:tab w:val="left" w:pos="993"/>
        </w:tabs>
        <w:spacing w:after="0" w:line="240" w:lineRule="auto"/>
        <w:ind w:left="0" w:firstLine="709"/>
        <w:jc w:val="both"/>
        <w:rPr>
          <w:rFonts w:ascii="Times New Roman" w:hAnsi="Times New Roman"/>
          <w:bCs/>
          <w:color w:val="000000"/>
          <w:sz w:val="24"/>
          <w:szCs w:val="24"/>
        </w:rPr>
      </w:pPr>
      <w:r w:rsidRPr="00050EA9">
        <w:rPr>
          <w:rFonts w:ascii="Times New Roman" w:hAnsi="Times New Roman"/>
          <w:bCs/>
          <w:color w:val="000000"/>
          <w:sz w:val="24"/>
          <w:szCs w:val="24"/>
        </w:rPr>
        <w:t>10’uncu maddede yazılı ortaklık şartlarını kaybedenler,</w:t>
      </w:r>
    </w:p>
    <w:p w:rsidR="004B150C" w:rsidRPr="00050EA9" w:rsidRDefault="004B150C" w:rsidP="00AC2B6F">
      <w:pPr>
        <w:pStyle w:val="ListeParagraf"/>
        <w:numPr>
          <w:ilvl w:val="0"/>
          <w:numId w:val="11"/>
        </w:numPr>
        <w:tabs>
          <w:tab w:val="left" w:pos="993"/>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Parasal yükümlülüklerini 30 gün geciktirmeleri üzerine, yönetim kurulunca noter aracılığı ile yapılacak ihtarı takip eden 10 gün içinde bu yükümlülüklerini yerine getirmeyenlere yine aynı kurulca ikin</w:t>
      </w:r>
      <w:r w:rsidRPr="00050EA9">
        <w:rPr>
          <w:rFonts w:ascii="Times New Roman" w:hAnsi="Times New Roman"/>
          <w:sz w:val="24"/>
          <w:szCs w:val="24"/>
        </w:rPr>
        <w:softHyphen/>
        <w:t>ci ihtar ya</w:t>
      </w:r>
      <w:r w:rsidR="002506AA" w:rsidRPr="00050EA9">
        <w:rPr>
          <w:rFonts w:ascii="Times New Roman" w:hAnsi="Times New Roman"/>
          <w:sz w:val="24"/>
          <w:szCs w:val="24"/>
        </w:rPr>
        <w:t>pılır. İkinci ihtarı takip eden</w:t>
      </w:r>
      <w:r w:rsidRPr="00050EA9">
        <w:rPr>
          <w:rFonts w:ascii="Times New Roman" w:hAnsi="Times New Roman"/>
          <w:sz w:val="24"/>
          <w:szCs w:val="24"/>
        </w:rPr>
        <w:t xml:space="preserve"> bir ay içerisinde de yükümlülüklerini yerine getirmeyenler, </w:t>
      </w:r>
    </w:p>
    <w:p w:rsidR="004B150C" w:rsidRPr="00050EA9" w:rsidRDefault="004B150C" w:rsidP="00AC2B6F">
      <w:pPr>
        <w:pStyle w:val="ListeParagraf"/>
        <w:widowControl w:val="0"/>
        <w:numPr>
          <w:ilvl w:val="0"/>
          <w:numId w:val="11"/>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Kooperatifin para, mal ve belgeleri üzerinde işledikleri </w:t>
      </w:r>
      <w:r w:rsidR="005D51B6" w:rsidRPr="00050EA9">
        <w:rPr>
          <w:rFonts w:ascii="Times New Roman" w:hAnsi="Times New Roman"/>
          <w:sz w:val="24"/>
          <w:szCs w:val="24"/>
        </w:rPr>
        <w:t>suçlardan dolayı mahkûm olanlar.</w:t>
      </w:r>
    </w:p>
    <w:p w:rsidR="004B150C" w:rsidRPr="00050EA9" w:rsidRDefault="004B150C" w:rsidP="00A90DAC">
      <w:pPr>
        <w:widowControl w:val="0"/>
        <w:shd w:val="clear" w:color="auto" w:fill="FFFFFF"/>
        <w:tabs>
          <w:tab w:val="left" w:pos="0"/>
        </w:tabs>
        <w:autoSpaceDE w:val="0"/>
        <w:autoSpaceDN w:val="0"/>
        <w:adjustRightInd w:val="0"/>
        <w:spacing w:before="80" w:after="0" w:line="240" w:lineRule="auto"/>
        <w:jc w:val="both"/>
        <w:rPr>
          <w:rFonts w:ascii="Times New Roman" w:hAnsi="Times New Roman"/>
          <w:sz w:val="24"/>
          <w:szCs w:val="24"/>
        </w:rPr>
      </w:pPr>
      <w:r w:rsidRPr="00050EA9">
        <w:rPr>
          <w:rFonts w:ascii="Times New Roman" w:hAnsi="Times New Roman"/>
          <w:sz w:val="24"/>
          <w:szCs w:val="24"/>
        </w:rPr>
        <w:tab/>
        <w:t>Çıkarma kararı gerekçeli olarak yönetim kurulu karar defteri ile ortaklar defterine kaydedilir. Kararın onaylı örneği, çıkarılan ortağa tebliğ edilmek üzere 10 gün içinde no</w:t>
      </w:r>
      <w:r w:rsidR="00975D03">
        <w:rPr>
          <w:rFonts w:ascii="Times New Roman" w:hAnsi="Times New Roman"/>
          <w:sz w:val="24"/>
          <w:szCs w:val="24"/>
        </w:rPr>
        <w:t>tere tevdi edilir. Ortak, çıkar</w:t>
      </w:r>
      <w:r w:rsidRPr="00050EA9">
        <w:rPr>
          <w:rFonts w:ascii="Times New Roman" w:hAnsi="Times New Roman"/>
          <w:sz w:val="24"/>
          <w:szCs w:val="24"/>
        </w:rPr>
        <w:t>ma kararının tebliğ tarihinden itibaren üç ay içinde itiraz davası açabilir veya genel kurula itiraz edebilir. Bu itiraz, ilk toplanacak genel kurula sunulmak üze</w:t>
      </w:r>
      <w:r w:rsidR="00A8789F" w:rsidRPr="00050EA9">
        <w:rPr>
          <w:rFonts w:ascii="Times New Roman" w:hAnsi="Times New Roman"/>
          <w:sz w:val="24"/>
          <w:szCs w:val="24"/>
        </w:rPr>
        <w:t>re yönetim kuruluna</w:t>
      </w:r>
      <w:r w:rsidRPr="00050EA9">
        <w:rPr>
          <w:rFonts w:ascii="Times New Roman" w:hAnsi="Times New Roman"/>
          <w:sz w:val="24"/>
          <w:szCs w:val="24"/>
        </w:rPr>
        <w:t xml:space="preserve"> noter aracılığı ile tebliğ ettirilecek bir yazı ile yapılır. Genel kurula itiraz edildiği takd</w:t>
      </w:r>
      <w:r w:rsidR="00A8789F" w:rsidRPr="00050EA9">
        <w:rPr>
          <w:rFonts w:ascii="Times New Roman" w:hAnsi="Times New Roman"/>
          <w:sz w:val="24"/>
          <w:szCs w:val="24"/>
        </w:rPr>
        <w:t>irde, yönetim kurulunun çıkarma</w:t>
      </w:r>
      <w:r w:rsidRPr="00050EA9">
        <w:rPr>
          <w:rFonts w:ascii="Times New Roman" w:hAnsi="Times New Roman"/>
          <w:sz w:val="24"/>
          <w:szCs w:val="24"/>
        </w:rPr>
        <w:t xml:space="preserve"> kararı aleyhine itiraz davası açılamaz. Genel kurulca verilecek karara karşı itiraz davası hakkı saklıdır.</w:t>
      </w:r>
    </w:p>
    <w:p w:rsidR="004B150C" w:rsidRPr="00050EA9" w:rsidRDefault="004B150C" w:rsidP="00A90DAC">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50EA9">
        <w:rPr>
          <w:rFonts w:ascii="Times New Roman" w:hAnsi="Times New Roman"/>
          <w:sz w:val="24"/>
          <w:szCs w:val="24"/>
        </w:rPr>
        <w:t>Üç aylı</w:t>
      </w:r>
      <w:r w:rsidR="00A8789F" w:rsidRPr="00050EA9">
        <w:rPr>
          <w:rFonts w:ascii="Times New Roman" w:hAnsi="Times New Roman"/>
          <w:sz w:val="24"/>
          <w:szCs w:val="24"/>
        </w:rPr>
        <w:t>k süre içinde genel kurula veya</w:t>
      </w:r>
      <w:r w:rsidRPr="00050EA9">
        <w:rPr>
          <w:rFonts w:ascii="Times New Roman" w:hAnsi="Times New Roman"/>
          <w:sz w:val="24"/>
          <w:szCs w:val="24"/>
        </w:rPr>
        <w:t xml:space="preserve"> mahkemeye başvurmak suretiyle itiraz edilmeyen çıkarma kararları kesinleşir.</w:t>
      </w:r>
    </w:p>
    <w:p w:rsidR="004B150C" w:rsidRPr="00050EA9" w:rsidRDefault="004B150C" w:rsidP="00A90DAC">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50EA9">
        <w:rPr>
          <w:rFonts w:ascii="Times New Roman" w:hAnsi="Times New Roman"/>
          <w:sz w:val="24"/>
          <w:szCs w:val="24"/>
        </w:rPr>
        <w:t>Ortaklar, bu maddede gösterilmeyen sebeplerle ortaklıktan çıkarılmazlar.</w:t>
      </w:r>
    </w:p>
    <w:p w:rsidR="004B150C" w:rsidRPr="00050EA9" w:rsidRDefault="00A8789F" w:rsidP="00A90DAC">
      <w:pPr>
        <w:widowControl w:val="0"/>
        <w:tabs>
          <w:tab w:val="left" w:pos="708"/>
          <w:tab w:val="left" w:pos="959"/>
          <w:tab w:val="left" w:pos="1918"/>
          <w:tab w:val="left" w:pos="2877"/>
          <w:tab w:val="left" w:pos="3836"/>
          <w:tab w:val="left" w:pos="4795"/>
          <w:tab w:val="left" w:pos="5754"/>
          <w:tab w:val="left" w:pos="6713"/>
          <w:tab w:val="left" w:pos="7672"/>
          <w:tab w:val="left" w:pos="8631"/>
          <w:tab w:val="left" w:pos="9590"/>
        </w:tabs>
        <w:snapToGrid w:val="0"/>
        <w:spacing w:before="80" w:after="0" w:line="240" w:lineRule="auto"/>
        <w:jc w:val="both"/>
        <w:rPr>
          <w:rFonts w:ascii="Times New Roman" w:hAnsi="Times New Roman"/>
          <w:color w:val="000000"/>
          <w:sz w:val="24"/>
          <w:szCs w:val="24"/>
        </w:rPr>
      </w:pPr>
      <w:r w:rsidRPr="00050EA9">
        <w:rPr>
          <w:rFonts w:ascii="Times New Roman" w:hAnsi="Times New Roman"/>
          <w:sz w:val="24"/>
          <w:szCs w:val="24"/>
        </w:rPr>
        <w:tab/>
        <w:t>Haklarındaki çıkarma</w:t>
      </w:r>
      <w:r w:rsidR="004B150C" w:rsidRPr="00050EA9">
        <w:rPr>
          <w:rFonts w:ascii="Times New Roman" w:hAnsi="Times New Roman"/>
          <w:sz w:val="24"/>
          <w:szCs w:val="24"/>
        </w:rPr>
        <w:t xml:space="preserve"> kararı kesinleşmeyen ortakların ortaklık hak ve yükümlülükleri, çıkarma kararı kesinleşinceye kadar devam eder.</w:t>
      </w:r>
    </w:p>
    <w:p w:rsidR="004B150C" w:rsidRPr="00050EA9" w:rsidRDefault="004B150C" w:rsidP="002F6CCB">
      <w:pPr>
        <w:spacing w:before="120" w:after="0" w:line="240" w:lineRule="auto"/>
        <w:ind w:firstLine="709"/>
        <w:rPr>
          <w:rFonts w:ascii="Times New Roman" w:hAnsi="Times New Roman"/>
          <w:b/>
          <w:sz w:val="24"/>
          <w:szCs w:val="24"/>
        </w:rPr>
      </w:pPr>
      <w:r w:rsidRPr="00050EA9">
        <w:rPr>
          <w:rFonts w:ascii="Times New Roman" w:hAnsi="Times New Roman"/>
          <w:b/>
          <w:bCs/>
          <w:color w:val="000000"/>
          <w:sz w:val="24"/>
          <w:szCs w:val="24"/>
        </w:rPr>
        <w:t>ORTAKLIĞI SONA ERENLERLE HESAPLAŞMA</w:t>
      </w:r>
      <w:r w:rsidR="00A8789F" w:rsidRPr="00050EA9">
        <w:rPr>
          <w:rFonts w:ascii="Times New Roman" w:hAnsi="Times New Roman"/>
          <w:b/>
          <w:bCs/>
          <w:color w:val="000000"/>
          <w:sz w:val="24"/>
          <w:szCs w:val="24"/>
        </w:rPr>
        <w:t>:</w:t>
      </w:r>
    </w:p>
    <w:p w:rsidR="004B150C" w:rsidRPr="00050EA9" w:rsidRDefault="004B150C" w:rsidP="002F6CCB">
      <w:pPr>
        <w:spacing w:line="240" w:lineRule="auto"/>
        <w:ind w:firstLine="709"/>
        <w:jc w:val="both"/>
        <w:rPr>
          <w:rFonts w:ascii="Times New Roman" w:hAnsi="Times New Roman"/>
          <w:bCs/>
          <w:color w:val="000000"/>
          <w:sz w:val="24"/>
          <w:szCs w:val="24"/>
        </w:rPr>
      </w:pPr>
      <w:r w:rsidRPr="00050EA9">
        <w:rPr>
          <w:rFonts w:ascii="Times New Roman" w:hAnsi="Times New Roman"/>
          <w:b/>
          <w:bCs/>
          <w:color w:val="000000"/>
          <w:sz w:val="24"/>
          <w:szCs w:val="24"/>
        </w:rPr>
        <w:t>Madde 15-</w:t>
      </w:r>
      <w:r w:rsidRPr="00050EA9">
        <w:rPr>
          <w:rFonts w:ascii="Times New Roman" w:hAnsi="Times New Roman"/>
          <w:bCs/>
          <w:color w:val="000000"/>
          <w:sz w:val="24"/>
          <w:szCs w:val="24"/>
        </w:rPr>
        <w:t xml:space="preserve"> Devir dışında bir nedenle ortaklığı sona erenlerin sermaye ve diğer alacakları, o yılın bilançosuna göre hesaplanarak bilanço tarihinden itibaren bir ay içinde geri verilir.</w:t>
      </w:r>
    </w:p>
    <w:p w:rsidR="004B150C" w:rsidRPr="00050EA9" w:rsidRDefault="004B150C" w:rsidP="004873D7">
      <w:pPr>
        <w:spacing w:before="120" w:after="120" w:line="240" w:lineRule="auto"/>
        <w:ind w:firstLine="709"/>
        <w:jc w:val="both"/>
        <w:rPr>
          <w:rFonts w:ascii="Times New Roman" w:hAnsi="Times New Roman"/>
          <w:bCs/>
          <w:color w:val="000000"/>
          <w:sz w:val="24"/>
          <w:szCs w:val="24"/>
        </w:rPr>
      </w:pPr>
      <w:r w:rsidRPr="00050EA9">
        <w:rPr>
          <w:rFonts w:ascii="Times New Roman" w:hAnsi="Times New Roman"/>
          <w:bCs/>
          <w:color w:val="000000"/>
          <w:sz w:val="24"/>
          <w:szCs w:val="24"/>
        </w:rPr>
        <w:t>Ancak, ortaklığı sona erenlerin yerine yeni ortak alınması halinde eski ortağın 21’inci madde uyarınca ödediği gider taksitleri derhal geri verilir.</w:t>
      </w:r>
    </w:p>
    <w:p w:rsidR="004B150C" w:rsidRPr="00050EA9" w:rsidRDefault="004B150C" w:rsidP="004873D7">
      <w:pPr>
        <w:spacing w:before="120" w:after="120" w:line="240" w:lineRule="auto"/>
        <w:ind w:firstLine="709"/>
        <w:jc w:val="both"/>
        <w:rPr>
          <w:rFonts w:ascii="Times New Roman" w:hAnsi="Times New Roman"/>
          <w:bCs/>
          <w:color w:val="000000"/>
          <w:sz w:val="24"/>
          <w:szCs w:val="24"/>
        </w:rPr>
      </w:pPr>
      <w:r w:rsidRPr="00050EA9">
        <w:rPr>
          <w:rFonts w:ascii="Times New Roman" w:hAnsi="Times New Roman"/>
          <w:bCs/>
          <w:color w:val="000000"/>
          <w:sz w:val="24"/>
          <w:szCs w:val="24"/>
        </w:rPr>
        <w:t>Ayrılan ortaklar kooperatifin yedek akçeleri ü</w:t>
      </w:r>
      <w:r w:rsidR="00581637" w:rsidRPr="00050EA9">
        <w:rPr>
          <w:rFonts w:ascii="Times New Roman" w:hAnsi="Times New Roman"/>
          <w:bCs/>
          <w:color w:val="000000"/>
          <w:sz w:val="24"/>
          <w:szCs w:val="24"/>
        </w:rPr>
        <w:t>zerinde bir hak iddia edemezler</w:t>
      </w:r>
      <w:r w:rsidRPr="00050EA9">
        <w:rPr>
          <w:rFonts w:ascii="Times New Roman" w:hAnsi="Times New Roman"/>
          <w:bCs/>
          <w:color w:val="000000"/>
          <w:sz w:val="24"/>
          <w:szCs w:val="24"/>
        </w:rPr>
        <w:t>.</w:t>
      </w:r>
    </w:p>
    <w:p w:rsidR="004B150C" w:rsidRPr="00050EA9" w:rsidRDefault="004B150C" w:rsidP="004873D7">
      <w:pPr>
        <w:spacing w:before="120" w:after="120" w:line="240" w:lineRule="auto"/>
        <w:ind w:firstLine="709"/>
        <w:jc w:val="both"/>
        <w:rPr>
          <w:rFonts w:ascii="Times New Roman" w:hAnsi="Times New Roman"/>
          <w:bCs/>
          <w:color w:val="000000"/>
          <w:sz w:val="24"/>
          <w:szCs w:val="24"/>
        </w:rPr>
      </w:pPr>
      <w:r w:rsidRPr="00050EA9">
        <w:rPr>
          <w:rFonts w:ascii="Times New Roman" w:hAnsi="Times New Roman"/>
          <w:bCs/>
          <w:color w:val="000000"/>
          <w:sz w:val="24"/>
          <w:szCs w:val="24"/>
        </w:rPr>
        <w:lastRenderedPageBreak/>
        <w:t>Ortaklığı sona erenlerin alacak ve hakları, bunları isteyebilecekleri günden itibaren beş yıl geçmekle zaman aşımına uğrar.</w:t>
      </w:r>
    </w:p>
    <w:p w:rsidR="004B150C" w:rsidRPr="00050EA9" w:rsidRDefault="004B150C"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sz w:val="24"/>
          <w:szCs w:val="24"/>
        </w:rPr>
        <w:t>ÖLEN ORTAĞIN DURUMU</w:t>
      </w:r>
      <w:r w:rsidR="00A8789F" w:rsidRPr="00050EA9">
        <w:rPr>
          <w:rFonts w:ascii="Times New Roman" w:hAnsi="Times New Roman"/>
          <w:b/>
          <w:sz w:val="24"/>
          <w:szCs w:val="24"/>
        </w:rPr>
        <w:t>:</w:t>
      </w:r>
    </w:p>
    <w:p w:rsidR="004B150C" w:rsidRPr="00050EA9" w:rsidRDefault="004B150C" w:rsidP="002F6CCB">
      <w:pPr>
        <w:widowControl w:val="0"/>
        <w:shd w:val="clear" w:color="auto" w:fill="FFFFFF"/>
        <w:autoSpaceDE w:val="0"/>
        <w:autoSpaceDN w:val="0"/>
        <w:adjustRightInd w:val="0"/>
        <w:spacing w:line="240" w:lineRule="auto"/>
        <w:ind w:firstLine="720"/>
        <w:jc w:val="both"/>
        <w:rPr>
          <w:rFonts w:ascii="Times New Roman" w:hAnsi="Times New Roman"/>
          <w:sz w:val="24"/>
          <w:szCs w:val="24"/>
        </w:rPr>
      </w:pPr>
      <w:r w:rsidRPr="00050EA9">
        <w:rPr>
          <w:rFonts w:ascii="Times New Roman" w:hAnsi="Times New Roman"/>
          <w:b/>
          <w:sz w:val="24"/>
          <w:szCs w:val="24"/>
        </w:rPr>
        <w:t>Madde 16-</w:t>
      </w:r>
      <w:r w:rsidRPr="00050EA9">
        <w:rPr>
          <w:rFonts w:ascii="Times New Roman" w:hAnsi="Times New Roman"/>
          <w:sz w:val="24"/>
          <w:szCs w:val="24"/>
        </w:rPr>
        <w:t xml:space="preserve"> Ölen ortağın kanuni mirasçılarının üç ay içinde 10’uncu maddedeki ortaklık şartlarını taşıyan bir temsilci tayin ederek kooperatife bildirmeleri halinde ortaklık hak ve yükümlülükleri kanuni mirasçıları lehine devam eder.</w:t>
      </w:r>
    </w:p>
    <w:p w:rsidR="004B150C" w:rsidRPr="00050EA9" w:rsidRDefault="00E4236F" w:rsidP="0092438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Mirasçıların</w:t>
      </w:r>
      <w:r w:rsidR="004B150C" w:rsidRPr="00050EA9">
        <w:rPr>
          <w:rFonts w:ascii="Times New Roman" w:hAnsi="Times New Roman"/>
          <w:sz w:val="24"/>
          <w:szCs w:val="24"/>
        </w:rPr>
        <w:t xml:space="preserve"> temsilci tayin etmemeleri veya ortaklığa devam etmek istememeleri halinde ölen ortağın alacak ve borçları 15’inci madde hükümlerine göre tasfiye edilir.</w:t>
      </w:r>
    </w:p>
    <w:p w:rsidR="004B150C" w:rsidRPr="00050EA9" w:rsidRDefault="004B150C" w:rsidP="0092438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sz w:val="24"/>
          <w:szCs w:val="24"/>
        </w:rPr>
        <w:t>ORTAKLIĞIN DEVRİ</w:t>
      </w:r>
      <w:r w:rsidR="00A8789F" w:rsidRPr="00050EA9">
        <w:rPr>
          <w:rFonts w:ascii="Times New Roman" w:hAnsi="Times New Roman"/>
          <w:b/>
          <w:sz w:val="24"/>
          <w:szCs w:val="24"/>
        </w:rPr>
        <w:t>:</w:t>
      </w:r>
    </w:p>
    <w:p w:rsidR="004B150C" w:rsidRPr="00050EA9" w:rsidRDefault="004B150C" w:rsidP="004873D7">
      <w:pPr>
        <w:widowControl w:val="0"/>
        <w:shd w:val="clear" w:color="auto" w:fill="FFFFFF"/>
        <w:autoSpaceDE w:val="0"/>
        <w:autoSpaceDN w:val="0"/>
        <w:adjustRightInd w:val="0"/>
        <w:spacing w:after="120" w:line="240" w:lineRule="auto"/>
        <w:ind w:firstLine="720"/>
        <w:jc w:val="both"/>
        <w:rPr>
          <w:rFonts w:ascii="Times New Roman" w:hAnsi="Times New Roman"/>
          <w:sz w:val="24"/>
          <w:szCs w:val="24"/>
        </w:rPr>
      </w:pPr>
      <w:r w:rsidRPr="00050EA9">
        <w:rPr>
          <w:rFonts w:ascii="Times New Roman" w:hAnsi="Times New Roman"/>
          <w:b/>
          <w:sz w:val="24"/>
          <w:szCs w:val="24"/>
        </w:rPr>
        <w:t>Madde 17-</w:t>
      </w:r>
      <w:r w:rsidRPr="00050EA9">
        <w:rPr>
          <w:rFonts w:ascii="Times New Roman" w:hAnsi="Times New Roman"/>
          <w:sz w:val="24"/>
          <w:szCs w:val="24"/>
        </w:rPr>
        <w:t xml:space="preserve"> Ortaklık, yazılı olarak yönetim kuruluna bildirilmek suretiyle 10’uncu maddede gösterilen ortaklık şartlarını taşıyan kişilere devredilebilir.</w:t>
      </w:r>
    </w:p>
    <w:p w:rsidR="004B150C" w:rsidRPr="00050EA9" w:rsidRDefault="004B150C" w:rsidP="00A90DAC">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50EA9">
        <w:rPr>
          <w:rFonts w:ascii="Times New Roman" w:hAnsi="Times New Roman"/>
          <w:sz w:val="24"/>
          <w:szCs w:val="24"/>
        </w:rPr>
        <w:t>Yönetim kurulu, bu şekilde ortaklığı devralan kişiyi ortaklığa kabulden kaçınamaz.</w:t>
      </w:r>
    </w:p>
    <w:p w:rsidR="004B150C" w:rsidRPr="00050EA9" w:rsidRDefault="004B150C" w:rsidP="00A90DAC">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50EA9">
        <w:rPr>
          <w:rFonts w:ascii="Times New Roman" w:hAnsi="Times New Roman"/>
          <w:sz w:val="24"/>
          <w:szCs w:val="24"/>
        </w:rPr>
        <w:t>Devir halinde eski ortağın kooperatife karşı tüm hak ve yükümlülükleri yeni ortağa geçer. Kooperatifçe, bu devir sebebiyle taraflardan ayrıca bir ödemede bulunmaları istenemez.</w:t>
      </w:r>
    </w:p>
    <w:p w:rsidR="004B150C" w:rsidRPr="00050EA9" w:rsidRDefault="004B150C"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050EA9">
        <w:rPr>
          <w:rFonts w:ascii="Times New Roman" w:hAnsi="Times New Roman"/>
          <w:b/>
          <w:sz w:val="24"/>
          <w:szCs w:val="24"/>
        </w:rPr>
        <w:t>ORTAKLIĞA TEKRAR GİRME</w:t>
      </w:r>
      <w:r w:rsidR="00A8789F" w:rsidRPr="00050EA9">
        <w:rPr>
          <w:rFonts w:ascii="Times New Roman" w:hAnsi="Times New Roman"/>
          <w:b/>
          <w:sz w:val="24"/>
          <w:szCs w:val="24"/>
        </w:rPr>
        <w:t>:</w:t>
      </w:r>
    </w:p>
    <w:p w:rsidR="004B150C" w:rsidRPr="00050EA9" w:rsidRDefault="004B150C" w:rsidP="002F6CCB">
      <w:pPr>
        <w:widowControl w:val="0"/>
        <w:shd w:val="clear" w:color="auto" w:fill="FFFFFF"/>
        <w:autoSpaceDE w:val="0"/>
        <w:autoSpaceDN w:val="0"/>
        <w:adjustRightInd w:val="0"/>
        <w:spacing w:line="240" w:lineRule="auto"/>
        <w:ind w:firstLine="720"/>
        <w:jc w:val="both"/>
        <w:rPr>
          <w:rFonts w:ascii="Times New Roman" w:hAnsi="Times New Roman"/>
          <w:sz w:val="24"/>
          <w:szCs w:val="24"/>
        </w:rPr>
      </w:pPr>
      <w:r w:rsidRPr="00050EA9">
        <w:rPr>
          <w:rFonts w:ascii="Times New Roman" w:hAnsi="Times New Roman"/>
          <w:b/>
          <w:sz w:val="24"/>
          <w:szCs w:val="24"/>
        </w:rPr>
        <w:t>Madde 18-</w:t>
      </w:r>
      <w:r w:rsidR="00E4236F" w:rsidRPr="00050EA9">
        <w:rPr>
          <w:rFonts w:ascii="Times New Roman" w:hAnsi="Times New Roman"/>
          <w:sz w:val="24"/>
          <w:szCs w:val="24"/>
        </w:rPr>
        <w:t>Ortaklığı sona erenler, ayrılma</w:t>
      </w:r>
      <w:r w:rsidRPr="00050EA9">
        <w:rPr>
          <w:rFonts w:ascii="Times New Roman" w:hAnsi="Times New Roman"/>
          <w:sz w:val="24"/>
          <w:szCs w:val="24"/>
        </w:rPr>
        <w:t xml:space="preserve"> sebeplerinin ortadan kalkması halinde yeniden ortak</w:t>
      </w:r>
      <w:r w:rsidRPr="00050EA9">
        <w:rPr>
          <w:rFonts w:ascii="Times New Roman" w:hAnsi="Times New Roman"/>
          <w:sz w:val="24"/>
          <w:szCs w:val="24"/>
        </w:rPr>
        <w:softHyphen/>
        <w:t>lığa kabul edilebilirler.</w:t>
      </w:r>
    </w:p>
    <w:p w:rsidR="004B150C" w:rsidRPr="00050EA9" w:rsidRDefault="004B150C" w:rsidP="00C05B14">
      <w:pPr>
        <w:widowControl w:val="0"/>
        <w:shd w:val="clear" w:color="auto" w:fill="FFFFFF"/>
        <w:autoSpaceDE w:val="0"/>
        <w:autoSpaceDN w:val="0"/>
        <w:adjustRightInd w:val="0"/>
        <w:spacing w:before="120" w:after="120" w:line="240" w:lineRule="auto"/>
        <w:ind w:firstLine="720"/>
        <w:jc w:val="both"/>
        <w:rPr>
          <w:rFonts w:ascii="Times New Roman" w:hAnsi="Times New Roman"/>
          <w:sz w:val="24"/>
          <w:szCs w:val="24"/>
        </w:rPr>
      </w:pPr>
      <w:r w:rsidRPr="00050EA9">
        <w:rPr>
          <w:rFonts w:ascii="Times New Roman" w:hAnsi="Times New Roman"/>
          <w:sz w:val="24"/>
          <w:szCs w:val="24"/>
        </w:rPr>
        <w:t>Bu anasözleşmenin</w:t>
      </w:r>
      <w:r w:rsidR="00E4236F" w:rsidRPr="00050EA9">
        <w:rPr>
          <w:rFonts w:ascii="Times New Roman" w:hAnsi="Times New Roman"/>
          <w:sz w:val="24"/>
          <w:szCs w:val="24"/>
        </w:rPr>
        <w:t xml:space="preserve"> 14’üncü maddesinin</w:t>
      </w:r>
      <w:r w:rsidRPr="00050EA9">
        <w:rPr>
          <w:rFonts w:ascii="Times New Roman" w:hAnsi="Times New Roman"/>
          <w:sz w:val="24"/>
          <w:szCs w:val="24"/>
        </w:rPr>
        <w:t xml:space="preserve"> 3’üncü bendi gereğince çıkarılanlar kooperatife yeniden ortak olamazlar. </w:t>
      </w:r>
    </w:p>
    <w:p w:rsidR="004B150C" w:rsidRPr="00050EA9" w:rsidRDefault="004B150C" w:rsidP="004873D7">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sz w:val="24"/>
          <w:szCs w:val="24"/>
        </w:rPr>
        <w:t>ORTAKLIK SENEDİ</w:t>
      </w:r>
      <w:r w:rsidR="00A8789F" w:rsidRPr="00050EA9">
        <w:rPr>
          <w:rFonts w:ascii="Times New Roman" w:hAnsi="Times New Roman"/>
          <w:b/>
          <w:sz w:val="24"/>
          <w:szCs w:val="24"/>
        </w:rPr>
        <w:t>:</w:t>
      </w:r>
    </w:p>
    <w:p w:rsidR="004B150C" w:rsidRPr="00050EA9" w:rsidRDefault="004B150C" w:rsidP="004873D7">
      <w:pPr>
        <w:widowControl w:val="0"/>
        <w:shd w:val="clear" w:color="auto" w:fill="FFFFFF"/>
        <w:autoSpaceDE w:val="0"/>
        <w:autoSpaceDN w:val="0"/>
        <w:adjustRightInd w:val="0"/>
        <w:spacing w:after="120" w:line="240" w:lineRule="auto"/>
        <w:ind w:firstLine="720"/>
        <w:jc w:val="both"/>
        <w:rPr>
          <w:rFonts w:ascii="Times New Roman" w:hAnsi="Times New Roman"/>
          <w:sz w:val="24"/>
          <w:szCs w:val="24"/>
        </w:rPr>
      </w:pPr>
      <w:r w:rsidRPr="00050EA9">
        <w:rPr>
          <w:rFonts w:ascii="Times New Roman" w:hAnsi="Times New Roman"/>
          <w:b/>
          <w:sz w:val="24"/>
          <w:szCs w:val="24"/>
        </w:rPr>
        <w:t>Madde 19-</w:t>
      </w:r>
      <w:r w:rsidRPr="00050EA9">
        <w:rPr>
          <w:rFonts w:ascii="Times New Roman" w:hAnsi="Times New Roman"/>
          <w:sz w:val="24"/>
          <w:szCs w:val="24"/>
        </w:rPr>
        <w:t xml:space="preserve"> Her o</w:t>
      </w:r>
      <w:r w:rsidR="00E4236F" w:rsidRPr="00050EA9">
        <w:rPr>
          <w:rFonts w:ascii="Times New Roman" w:hAnsi="Times New Roman"/>
          <w:sz w:val="24"/>
          <w:szCs w:val="24"/>
        </w:rPr>
        <w:t>rtağın ortaklık haklarının, ada</w:t>
      </w:r>
      <w:r w:rsidRPr="00050EA9">
        <w:rPr>
          <w:rFonts w:ascii="Times New Roman" w:hAnsi="Times New Roman"/>
          <w:sz w:val="24"/>
          <w:szCs w:val="24"/>
        </w:rPr>
        <w:t xml:space="preserve"> yazılı ortaklık senedi ile temsil olunması şarttır. Bu </w:t>
      </w:r>
      <w:r w:rsidR="007355BF" w:rsidRPr="00050EA9">
        <w:rPr>
          <w:rFonts w:ascii="Times New Roman" w:hAnsi="Times New Roman"/>
          <w:sz w:val="24"/>
          <w:szCs w:val="24"/>
        </w:rPr>
        <w:t>sened</w:t>
      </w:r>
      <w:r w:rsidRPr="00050EA9">
        <w:rPr>
          <w:rFonts w:ascii="Times New Roman" w:hAnsi="Times New Roman"/>
          <w:sz w:val="24"/>
          <w:szCs w:val="24"/>
        </w:rPr>
        <w:t>e kooperatifin unvanı, senet sahibinin adı</w:t>
      </w:r>
      <w:r w:rsidR="00E4236F" w:rsidRPr="00050EA9">
        <w:rPr>
          <w:rFonts w:ascii="Times New Roman" w:hAnsi="Times New Roman"/>
          <w:sz w:val="24"/>
          <w:szCs w:val="24"/>
        </w:rPr>
        <w:t xml:space="preserve"> ve soyadı, </w:t>
      </w:r>
      <w:r w:rsidR="00BA13DF" w:rsidRPr="00050EA9">
        <w:rPr>
          <w:rFonts w:ascii="Times New Roman" w:hAnsi="Times New Roman"/>
          <w:sz w:val="24"/>
          <w:szCs w:val="24"/>
        </w:rPr>
        <w:t>iş ve konut adresi</w:t>
      </w:r>
      <w:r w:rsidRPr="00050EA9">
        <w:rPr>
          <w:rFonts w:ascii="Times New Roman" w:hAnsi="Times New Roman"/>
          <w:sz w:val="24"/>
          <w:szCs w:val="24"/>
        </w:rPr>
        <w:t>, kooperatife girdiği v</w:t>
      </w:r>
      <w:r w:rsidR="00527384" w:rsidRPr="00050EA9">
        <w:rPr>
          <w:rFonts w:ascii="Times New Roman" w:hAnsi="Times New Roman"/>
          <w:sz w:val="24"/>
          <w:szCs w:val="24"/>
        </w:rPr>
        <w:t>e çıktığı tar</w:t>
      </w:r>
      <w:r w:rsidR="00E4236F" w:rsidRPr="00050EA9">
        <w:rPr>
          <w:rFonts w:ascii="Times New Roman" w:hAnsi="Times New Roman"/>
          <w:sz w:val="24"/>
          <w:szCs w:val="24"/>
        </w:rPr>
        <w:t>ihler yazılır. Bu</w:t>
      </w:r>
      <w:r w:rsidRPr="00050EA9">
        <w:rPr>
          <w:rFonts w:ascii="Times New Roman" w:hAnsi="Times New Roman"/>
          <w:sz w:val="24"/>
          <w:szCs w:val="24"/>
        </w:rPr>
        <w:t xml:space="preserve"> hususlar, senet sahibi ile k</w:t>
      </w:r>
      <w:r w:rsidR="00E4236F" w:rsidRPr="00050EA9">
        <w:rPr>
          <w:rFonts w:ascii="Times New Roman" w:hAnsi="Times New Roman"/>
          <w:sz w:val="24"/>
          <w:szCs w:val="24"/>
        </w:rPr>
        <w:t>ooperatifi temsile yetkili olan</w:t>
      </w:r>
      <w:r w:rsidRPr="00050EA9">
        <w:rPr>
          <w:rFonts w:ascii="Times New Roman" w:hAnsi="Times New Roman"/>
          <w:sz w:val="24"/>
          <w:szCs w:val="24"/>
        </w:rPr>
        <w:t xml:space="preserve"> kimseler tarafından imzalanır. Ortağın yatırdığı veya çektiği paralar tarih sırası ile kaydedilir. Bu kayıtlar kooperatifin ödediği paralara ait ise ortak imza eder. İmzalı ortak senedi makbuz hükmündedir. Mezkûr senet anasözleşmeyi ihtiva etmek şartıyla ortaklık cüzdanı şeklinde de düzenlenebilir. Ortaklık senetleri kıymetli evrak niteliğinde olmayıp sadece ispat vesikası hükmündedir.</w:t>
      </w:r>
    </w:p>
    <w:p w:rsidR="004B150C" w:rsidRPr="00050EA9" w:rsidRDefault="004B150C" w:rsidP="004873D7">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sz w:val="24"/>
          <w:szCs w:val="24"/>
        </w:rPr>
        <w:t>ORTAKLARIN ŞAHSİ SORUMLULUKLARI</w:t>
      </w:r>
      <w:r w:rsidR="00A8789F" w:rsidRPr="00050EA9">
        <w:rPr>
          <w:rFonts w:ascii="Times New Roman" w:hAnsi="Times New Roman"/>
          <w:b/>
          <w:sz w:val="24"/>
          <w:szCs w:val="24"/>
        </w:rPr>
        <w:t>:</w:t>
      </w:r>
    </w:p>
    <w:p w:rsidR="004B150C" w:rsidRPr="00050EA9" w:rsidRDefault="004B150C" w:rsidP="004873D7">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sz w:val="24"/>
          <w:szCs w:val="24"/>
        </w:rPr>
        <w:t>Madde 20-</w:t>
      </w:r>
      <w:r w:rsidRPr="00050EA9">
        <w:rPr>
          <w:rFonts w:ascii="Times New Roman" w:hAnsi="Times New Roman"/>
          <w:sz w:val="24"/>
          <w:szCs w:val="24"/>
        </w:rPr>
        <w:t xml:space="preserve"> Her ortak, kooperatifin borçlarına karşı, taahhüt ettiği pay tutarı kadar sorumludur.</w:t>
      </w:r>
    </w:p>
    <w:p w:rsidR="004B150C" w:rsidRPr="00050EA9" w:rsidRDefault="00E4236F" w:rsidP="004873D7">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Kooperatiften</w:t>
      </w:r>
      <w:r w:rsidR="004B150C" w:rsidRPr="00050EA9">
        <w:rPr>
          <w:rFonts w:ascii="Times New Roman" w:hAnsi="Times New Roman"/>
          <w:sz w:val="24"/>
          <w:szCs w:val="24"/>
        </w:rPr>
        <w:t xml:space="preserve"> ilişkisi kesilen ortağın </w:t>
      </w:r>
      <w:r w:rsidRPr="00050EA9">
        <w:rPr>
          <w:rFonts w:ascii="Times New Roman" w:hAnsi="Times New Roman"/>
          <w:sz w:val="24"/>
          <w:szCs w:val="24"/>
        </w:rPr>
        <w:t>sorumluluğu, ayrıldığı tarihten itibaren</w:t>
      </w:r>
      <w:r w:rsidR="004B150C" w:rsidRPr="00050EA9">
        <w:rPr>
          <w:rFonts w:ascii="Times New Roman" w:hAnsi="Times New Roman"/>
          <w:sz w:val="24"/>
          <w:szCs w:val="24"/>
        </w:rPr>
        <w:t xml:space="preserve"> iki yıl devam eder.</w:t>
      </w:r>
    </w:p>
    <w:p w:rsidR="004B150C" w:rsidRPr="00050EA9" w:rsidRDefault="004B150C" w:rsidP="004873D7">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Kooperatife giren her ort</w:t>
      </w:r>
      <w:r w:rsidR="00E4236F" w:rsidRPr="00050EA9">
        <w:rPr>
          <w:rFonts w:ascii="Times New Roman" w:hAnsi="Times New Roman"/>
          <w:sz w:val="24"/>
          <w:szCs w:val="24"/>
        </w:rPr>
        <w:t>ak, girişinden önce doğmuş olan</w:t>
      </w:r>
      <w:r w:rsidRPr="00050EA9">
        <w:rPr>
          <w:rFonts w:ascii="Times New Roman" w:hAnsi="Times New Roman"/>
          <w:sz w:val="24"/>
          <w:szCs w:val="24"/>
        </w:rPr>
        <w:t xml:space="preserve"> kooperatif borçlarından dolayı diğer ortaklar gibi sorumlu olur.</w:t>
      </w:r>
    </w:p>
    <w:p w:rsidR="004B150C" w:rsidRPr="00050EA9" w:rsidRDefault="004B150C" w:rsidP="004873D7">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Yönetim kurulu üyeleri ile denetçilerin sorumlulukları hakkındaki hükümler saklıdır.</w:t>
      </w:r>
    </w:p>
    <w:p w:rsidR="0073565D" w:rsidRPr="00050EA9" w:rsidRDefault="002C5647" w:rsidP="002F6CCB">
      <w:pPr>
        <w:pStyle w:val="AralkYok1"/>
        <w:spacing w:before="120"/>
        <w:ind w:firstLine="708"/>
        <w:jc w:val="both"/>
        <w:rPr>
          <w:rFonts w:ascii="Times New Roman" w:hAnsi="Times New Roman"/>
          <w:b/>
          <w:sz w:val="24"/>
          <w:szCs w:val="24"/>
        </w:rPr>
      </w:pPr>
      <w:r w:rsidRPr="00050EA9">
        <w:rPr>
          <w:rFonts w:ascii="Times New Roman" w:hAnsi="Times New Roman"/>
          <w:b/>
          <w:sz w:val="24"/>
          <w:szCs w:val="24"/>
        </w:rPr>
        <w:t>ORTAKLIK PAYI DIŞINDAKİ ÖDEMELER</w:t>
      </w:r>
      <w:r w:rsidR="00A8789F" w:rsidRPr="00050EA9">
        <w:rPr>
          <w:rFonts w:ascii="Times New Roman" w:hAnsi="Times New Roman"/>
          <w:b/>
          <w:sz w:val="24"/>
          <w:szCs w:val="24"/>
        </w:rPr>
        <w:t>:</w:t>
      </w:r>
    </w:p>
    <w:p w:rsidR="0073565D" w:rsidRPr="00050EA9" w:rsidRDefault="0073565D" w:rsidP="00661097">
      <w:pPr>
        <w:pStyle w:val="AralkYok1"/>
        <w:ind w:firstLine="709"/>
        <w:jc w:val="both"/>
        <w:rPr>
          <w:rFonts w:ascii="Times New Roman" w:hAnsi="Times New Roman"/>
          <w:sz w:val="24"/>
          <w:szCs w:val="24"/>
        </w:rPr>
      </w:pPr>
      <w:r w:rsidRPr="00050EA9">
        <w:rPr>
          <w:rFonts w:ascii="Times New Roman" w:hAnsi="Times New Roman"/>
          <w:b/>
          <w:sz w:val="24"/>
          <w:szCs w:val="24"/>
        </w:rPr>
        <w:t>Madde 21-</w:t>
      </w:r>
      <w:r w:rsidRPr="00050EA9">
        <w:rPr>
          <w:rFonts w:ascii="Times New Roman" w:hAnsi="Times New Roman"/>
          <w:sz w:val="24"/>
          <w:szCs w:val="24"/>
        </w:rPr>
        <w:t xml:space="preserve"> Ortaklar taahhüt ve tediye ettikleri ortaklık payı bedelleri dışında, kooperatif amaçlarının gerçekleşmesini sağlamak üzere genel kurulca belirlenecek ödemeleri de yapmak zorundadır. Bu kararları</w:t>
      </w:r>
      <w:r w:rsidR="000802EF" w:rsidRPr="00050EA9">
        <w:rPr>
          <w:rFonts w:ascii="Times New Roman" w:hAnsi="Times New Roman"/>
          <w:sz w:val="24"/>
          <w:szCs w:val="24"/>
        </w:rPr>
        <w:t>n alınmasında anasözleşmenin 33’üncü</w:t>
      </w:r>
      <w:r w:rsidR="00193CE7">
        <w:rPr>
          <w:rFonts w:ascii="Times New Roman" w:hAnsi="Times New Roman"/>
          <w:sz w:val="24"/>
          <w:szCs w:val="24"/>
        </w:rPr>
        <w:t xml:space="preserve"> </w:t>
      </w:r>
      <w:r w:rsidRPr="00050EA9">
        <w:rPr>
          <w:rFonts w:ascii="Times New Roman" w:hAnsi="Times New Roman"/>
          <w:sz w:val="24"/>
          <w:szCs w:val="24"/>
        </w:rPr>
        <w:t>maddesinin 2</w:t>
      </w:r>
      <w:r w:rsidR="000802EF" w:rsidRPr="00050EA9">
        <w:rPr>
          <w:rFonts w:ascii="Times New Roman" w:hAnsi="Times New Roman"/>
          <w:sz w:val="24"/>
          <w:szCs w:val="24"/>
        </w:rPr>
        <w:t>’nci</w:t>
      </w:r>
      <w:r w:rsidRPr="00050EA9">
        <w:rPr>
          <w:rFonts w:ascii="Times New Roman" w:hAnsi="Times New Roman"/>
          <w:sz w:val="24"/>
          <w:szCs w:val="24"/>
        </w:rPr>
        <w:t xml:space="preserve">fıkrasında gösterilen nisap aranır. </w:t>
      </w:r>
    </w:p>
    <w:p w:rsidR="00A8789F" w:rsidRDefault="00A8789F" w:rsidP="002F6CCB">
      <w:pPr>
        <w:spacing w:after="0" w:line="240" w:lineRule="auto"/>
        <w:jc w:val="center"/>
        <w:rPr>
          <w:rFonts w:ascii="Times New Roman" w:hAnsi="Times New Roman"/>
          <w:b/>
          <w:sz w:val="24"/>
          <w:szCs w:val="24"/>
        </w:rPr>
      </w:pPr>
    </w:p>
    <w:p w:rsidR="00975D03" w:rsidRDefault="00975D03" w:rsidP="002F6CCB">
      <w:pPr>
        <w:spacing w:after="0" w:line="240" w:lineRule="auto"/>
        <w:jc w:val="center"/>
        <w:rPr>
          <w:rFonts w:ascii="Times New Roman" w:hAnsi="Times New Roman"/>
          <w:b/>
          <w:sz w:val="24"/>
          <w:szCs w:val="24"/>
        </w:rPr>
      </w:pPr>
    </w:p>
    <w:p w:rsidR="00975D03" w:rsidRPr="00050EA9" w:rsidRDefault="00975D03" w:rsidP="002F6CCB">
      <w:pPr>
        <w:spacing w:after="0" w:line="240" w:lineRule="auto"/>
        <w:jc w:val="center"/>
        <w:rPr>
          <w:rFonts w:ascii="Times New Roman" w:hAnsi="Times New Roman"/>
          <w:b/>
          <w:sz w:val="24"/>
          <w:szCs w:val="24"/>
        </w:rPr>
      </w:pPr>
    </w:p>
    <w:p w:rsidR="002C5647" w:rsidRPr="00050EA9" w:rsidRDefault="0073565D" w:rsidP="002F6CCB">
      <w:pPr>
        <w:spacing w:after="0" w:line="240" w:lineRule="auto"/>
        <w:jc w:val="center"/>
        <w:rPr>
          <w:rFonts w:ascii="Times New Roman" w:hAnsi="Times New Roman"/>
          <w:b/>
          <w:sz w:val="24"/>
          <w:szCs w:val="24"/>
        </w:rPr>
      </w:pPr>
      <w:r w:rsidRPr="00050EA9">
        <w:rPr>
          <w:rFonts w:ascii="Times New Roman" w:hAnsi="Times New Roman"/>
          <w:b/>
          <w:sz w:val="24"/>
          <w:szCs w:val="24"/>
        </w:rPr>
        <w:t>DÖRDÜNCÜ BÖLÜM</w:t>
      </w:r>
    </w:p>
    <w:p w:rsidR="0073565D" w:rsidRPr="00050EA9" w:rsidRDefault="0073565D" w:rsidP="002F6CCB">
      <w:pPr>
        <w:spacing w:after="0" w:line="240" w:lineRule="auto"/>
        <w:jc w:val="center"/>
        <w:rPr>
          <w:rFonts w:ascii="Times New Roman" w:hAnsi="Times New Roman"/>
          <w:b/>
          <w:sz w:val="24"/>
          <w:szCs w:val="24"/>
        </w:rPr>
      </w:pPr>
      <w:r w:rsidRPr="00050EA9">
        <w:rPr>
          <w:rFonts w:ascii="Times New Roman" w:hAnsi="Times New Roman"/>
          <w:b/>
          <w:sz w:val="24"/>
          <w:szCs w:val="24"/>
        </w:rPr>
        <w:lastRenderedPageBreak/>
        <w:t>KOOPERATİFİN ORGANLARI VE YÖNETİMİ</w:t>
      </w:r>
    </w:p>
    <w:p w:rsidR="0073565D" w:rsidRPr="00050EA9" w:rsidRDefault="002C5647" w:rsidP="002F6CCB">
      <w:pPr>
        <w:pStyle w:val="AralkYok1"/>
        <w:spacing w:before="120"/>
        <w:ind w:firstLine="708"/>
        <w:jc w:val="both"/>
        <w:rPr>
          <w:rFonts w:ascii="Times New Roman" w:hAnsi="Times New Roman"/>
          <w:b/>
          <w:sz w:val="24"/>
          <w:szCs w:val="24"/>
        </w:rPr>
      </w:pPr>
      <w:r w:rsidRPr="00050EA9">
        <w:rPr>
          <w:rFonts w:ascii="Times New Roman" w:hAnsi="Times New Roman"/>
          <w:b/>
          <w:sz w:val="24"/>
          <w:szCs w:val="24"/>
        </w:rPr>
        <w:t>KOOPERATİFİN ORGANLARI</w:t>
      </w:r>
      <w:r w:rsidR="00A8789F" w:rsidRPr="00050EA9">
        <w:rPr>
          <w:rFonts w:ascii="Times New Roman" w:hAnsi="Times New Roman"/>
          <w:b/>
          <w:sz w:val="24"/>
          <w:szCs w:val="24"/>
        </w:rPr>
        <w:t>:</w:t>
      </w:r>
    </w:p>
    <w:p w:rsidR="0073565D" w:rsidRPr="00050EA9" w:rsidRDefault="0073565D" w:rsidP="002F6CCB">
      <w:pPr>
        <w:pStyle w:val="AralkYok1"/>
        <w:spacing w:before="120"/>
        <w:ind w:firstLine="708"/>
        <w:jc w:val="both"/>
        <w:rPr>
          <w:rFonts w:ascii="Times New Roman" w:hAnsi="Times New Roman"/>
          <w:sz w:val="24"/>
          <w:szCs w:val="24"/>
        </w:rPr>
      </w:pPr>
      <w:r w:rsidRPr="00050EA9">
        <w:rPr>
          <w:rFonts w:ascii="Times New Roman" w:hAnsi="Times New Roman"/>
          <w:b/>
          <w:sz w:val="24"/>
          <w:szCs w:val="24"/>
        </w:rPr>
        <w:t>Madde 22-</w:t>
      </w:r>
      <w:r w:rsidRPr="00050EA9">
        <w:rPr>
          <w:rFonts w:ascii="Times New Roman" w:hAnsi="Times New Roman"/>
          <w:sz w:val="24"/>
          <w:szCs w:val="24"/>
        </w:rPr>
        <w:t xml:space="preserve"> Kooperatifin organları şunlardır:</w:t>
      </w:r>
    </w:p>
    <w:p w:rsidR="00A90DAC" w:rsidRPr="00050EA9" w:rsidRDefault="00A90DAC" w:rsidP="00A90DAC">
      <w:pPr>
        <w:widowControl w:val="0"/>
        <w:numPr>
          <w:ilvl w:val="0"/>
          <w:numId w:val="12"/>
        </w:numPr>
        <w:shd w:val="clear" w:color="auto" w:fill="FFFFFF"/>
        <w:tabs>
          <w:tab w:val="left" w:pos="993"/>
        </w:tabs>
        <w:autoSpaceDE w:val="0"/>
        <w:autoSpaceDN w:val="0"/>
        <w:adjustRightInd w:val="0"/>
        <w:spacing w:before="120" w:after="0" w:line="240" w:lineRule="auto"/>
        <w:ind w:left="709" w:firstLine="0"/>
        <w:jc w:val="both"/>
        <w:rPr>
          <w:rFonts w:ascii="Times New Roman" w:hAnsi="Times New Roman"/>
          <w:sz w:val="24"/>
          <w:szCs w:val="24"/>
        </w:rPr>
      </w:pPr>
      <w:r w:rsidRPr="00050EA9">
        <w:rPr>
          <w:rFonts w:ascii="Times New Roman" w:hAnsi="Times New Roman"/>
          <w:sz w:val="24"/>
          <w:szCs w:val="24"/>
        </w:rPr>
        <w:t xml:space="preserve">Genel Kurul, </w:t>
      </w:r>
    </w:p>
    <w:p w:rsidR="00A90DAC" w:rsidRPr="00050EA9" w:rsidRDefault="00A90DAC" w:rsidP="00A90DAC">
      <w:pPr>
        <w:widowControl w:val="0"/>
        <w:numPr>
          <w:ilvl w:val="0"/>
          <w:numId w:val="12"/>
        </w:numPr>
        <w:shd w:val="clear" w:color="auto" w:fill="FFFFFF"/>
        <w:tabs>
          <w:tab w:val="left" w:pos="993"/>
        </w:tabs>
        <w:autoSpaceDE w:val="0"/>
        <w:autoSpaceDN w:val="0"/>
        <w:adjustRightInd w:val="0"/>
        <w:spacing w:after="0" w:line="240" w:lineRule="auto"/>
        <w:ind w:left="709" w:firstLine="0"/>
        <w:jc w:val="both"/>
        <w:rPr>
          <w:rFonts w:ascii="Times New Roman" w:hAnsi="Times New Roman"/>
          <w:sz w:val="24"/>
          <w:szCs w:val="24"/>
        </w:rPr>
      </w:pPr>
      <w:r w:rsidRPr="00050EA9">
        <w:rPr>
          <w:rFonts w:ascii="Times New Roman" w:hAnsi="Times New Roman"/>
          <w:sz w:val="24"/>
          <w:szCs w:val="24"/>
        </w:rPr>
        <w:t xml:space="preserve">Yönetim Kurulu, </w:t>
      </w:r>
    </w:p>
    <w:p w:rsidR="00A90DAC" w:rsidRPr="00050EA9" w:rsidRDefault="00A90DAC" w:rsidP="00A90DAC">
      <w:pPr>
        <w:widowControl w:val="0"/>
        <w:numPr>
          <w:ilvl w:val="0"/>
          <w:numId w:val="12"/>
        </w:numPr>
        <w:shd w:val="clear" w:color="auto" w:fill="FFFFFF"/>
        <w:tabs>
          <w:tab w:val="left" w:pos="993"/>
        </w:tabs>
        <w:autoSpaceDE w:val="0"/>
        <w:autoSpaceDN w:val="0"/>
        <w:adjustRightInd w:val="0"/>
        <w:spacing w:after="0" w:line="240" w:lineRule="auto"/>
        <w:ind w:left="709" w:firstLine="0"/>
        <w:jc w:val="both"/>
        <w:rPr>
          <w:rFonts w:ascii="Times New Roman" w:hAnsi="Times New Roman"/>
          <w:sz w:val="24"/>
          <w:szCs w:val="24"/>
        </w:rPr>
      </w:pPr>
      <w:r w:rsidRPr="00050EA9">
        <w:rPr>
          <w:rFonts w:ascii="Times New Roman" w:hAnsi="Times New Roman"/>
          <w:sz w:val="24"/>
          <w:szCs w:val="24"/>
        </w:rPr>
        <w:t>Denetim Kurulu.</w:t>
      </w:r>
    </w:p>
    <w:p w:rsidR="00A90DAC" w:rsidRPr="00050EA9" w:rsidRDefault="00A90DAC" w:rsidP="002F6CCB">
      <w:pPr>
        <w:pStyle w:val="AralkYok1"/>
        <w:spacing w:before="120"/>
        <w:ind w:firstLine="708"/>
        <w:jc w:val="both"/>
        <w:rPr>
          <w:rFonts w:ascii="Times New Roman" w:hAnsi="Times New Roman"/>
          <w:b/>
          <w:sz w:val="24"/>
          <w:szCs w:val="24"/>
        </w:rPr>
      </w:pPr>
    </w:p>
    <w:p w:rsidR="002C5647" w:rsidRPr="00050EA9" w:rsidRDefault="0073565D" w:rsidP="002F6CCB">
      <w:pPr>
        <w:pStyle w:val="AralkYok1"/>
        <w:spacing w:before="120"/>
        <w:ind w:firstLine="708"/>
        <w:jc w:val="both"/>
        <w:rPr>
          <w:rFonts w:ascii="Times New Roman" w:hAnsi="Times New Roman"/>
          <w:b/>
          <w:sz w:val="24"/>
          <w:szCs w:val="24"/>
        </w:rPr>
      </w:pPr>
      <w:r w:rsidRPr="00050EA9">
        <w:rPr>
          <w:rFonts w:ascii="Times New Roman" w:hAnsi="Times New Roman"/>
          <w:b/>
          <w:sz w:val="24"/>
          <w:szCs w:val="24"/>
        </w:rPr>
        <w:t>GENEL KURUL</w:t>
      </w:r>
      <w:r w:rsidR="00A8789F" w:rsidRPr="00050EA9">
        <w:rPr>
          <w:rFonts w:ascii="Times New Roman" w:hAnsi="Times New Roman"/>
          <w:b/>
          <w:sz w:val="24"/>
          <w:szCs w:val="24"/>
        </w:rPr>
        <w:t>:</w:t>
      </w:r>
    </w:p>
    <w:p w:rsidR="0073565D" w:rsidRPr="00050EA9" w:rsidRDefault="002C5647" w:rsidP="002F6CCB">
      <w:pPr>
        <w:pStyle w:val="AralkYok1"/>
        <w:spacing w:before="120"/>
        <w:ind w:firstLine="708"/>
        <w:jc w:val="both"/>
        <w:rPr>
          <w:rFonts w:ascii="Times New Roman" w:hAnsi="Times New Roman"/>
          <w:b/>
          <w:sz w:val="24"/>
          <w:szCs w:val="24"/>
        </w:rPr>
      </w:pPr>
      <w:r w:rsidRPr="00050EA9">
        <w:rPr>
          <w:rFonts w:ascii="Times New Roman" w:hAnsi="Times New Roman"/>
          <w:b/>
          <w:sz w:val="24"/>
          <w:szCs w:val="24"/>
        </w:rPr>
        <w:t>Görev ve Yetkileri</w:t>
      </w:r>
      <w:r w:rsidR="00A8789F" w:rsidRPr="00050EA9">
        <w:rPr>
          <w:rFonts w:ascii="Times New Roman" w:hAnsi="Times New Roman"/>
          <w:b/>
          <w:sz w:val="24"/>
          <w:szCs w:val="24"/>
        </w:rPr>
        <w:t>:</w:t>
      </w:r>
    </w:p>
    <w:p w:rsidR="0073565D" w:rsidRPr="00050EA9" w:rsidRDefault="00C57119" w:rsidP="002F6CCB">
      <w:pPr>
        <w:pStyle w:val="AralkYok1"/>
        <w:ind w:firstLine="708"/>
        <w:jc w:val="both"/>
        <w:rPr>
          <w:rFonts w:ascii="Times New Roman" w:hAnsi="Times New Roman"/>
          <w:sz w:val="24"/>
          <w:szCs w:val="24"/>
        </w:rPr>
      </w:pPr>
      <w:r w:rsidRPr="00050EA9">
        <w:rPr>
          <w:rFonts w:ascii="Times New Roman" w:hAnsi="Times New Roman"/>
          <w:b/>
          <w:sz w:val="24"/>
          <w:szCs w:val="24"/>
        </w:rPr>
        <w:t>Madde 23-</w:t>
      </w:r>
      <w:r w:rsidR="0073565D" w:rsidRPr="00050EA9">
        <w:rPr>
          <w:rFonts w:ascii="Times New Roman" w:hAnsi="Times New Roman"/>
          <w:sz w:val="24"/>
          <w:szCs w:val="24"/>
        </w:rPr>
        <w:t xml:space="preserve"> En yetkili organ olan genel kurulun görev ve yetkileri şunlardır:</w:t>
      </w:r>
    </w:p>
    <w:p w:rsidR="00AC3C6E" w:rsidRPr="00050EA9" w:rsidRDefault="00AC3C6E" w:rsidP="00E51266">
      <w:pPr>
        <w:pStyle w:val="ListeParagraf"/>
        <w:numPr>
          <w:ilvl w:val="0"/>
          <w:numId w:val="13"/>
        </w:numPr>
        <w:shd w:val="clear" w:color="auto" w:fill="FFFFFF"/>
        <w:tabs>
          <w:tab w:val="left" w:pos="993"/>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Bilânço, bilânço hesaplarının dökümü, gelir- gider farkı hesapları ile yönetim kurulu ve denetçil</w:t>
      </w:r>
      <w:r w:rsidRPr="00050EA9">
        <w:rPr>
          <w:rFonts w:ascii="Times New Roman" w:hAnsi="Times New Roman"/>
          <w:sz w:val="24"/>
          <w:szCs w:val="24"/>
        </w:rPr>
        <w:softHyphen/>
        <w:t xml:space="preserve">er tarafından verilen raporları inceleyerek kabul veya reddetmek, </w:t>
      </w:r>
    </w:p>
    <w:p w:rsidR="00AC3C6E" w:rsidRPr="00050EA9" w:rsidRDefault="00AC3C6E" w:rsidP="00E51266">
      <w:pPr>
        <w:pStyle w:val="ListeParagraf"/>
        <w:numPr>
          <w:ilvl w:val="0"/>
          <w:numId w:val="13"/>
        </w:numPr>
        <w:shd w:val="clear" w:color="auto" w:fill="FFFFFF"/>
        <w:tabs>
          <w:tab w:val="left" w:pos="993"/>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Yönetim kurulu üyeleri ile denetim kurulu üyelerini seçmek, ibra etmek veya sorumluluklarına karar vermek</w:t>
      </w:r>
      <w:r w:rsidR="00CA4EC2">
        <w:rPr>
          <w:rFonts w:ascii="Times New Roman" w:hAnsi="Times New Roman"/>
          <w:sz w:val="24"/>
          <w:szCs w:val="24"/>
        </w:rPr>
        <w:t>, gerektiğinde bunları azletmek,</w:t>
      </w:r>
    </w:p>
    <w:p w:rsidR="00AC3C6E" w:rsidRPr="00050EA9" w:rsidRDefault="00AC3C6E" w:rsidP="00E51266">
      <w:pPr>
        <w:pStyle w:val="ListeParagraf"/>
        <w:numPr>
          <w:ilvl w:val="0"/>
          <w:numId w:val="13"/>
        </w:numPr>
        <w:shd w:val="clear" w:color="auto" w:fill="FFFFFF"/>
        <w:tabs>
          <w:tab w:val="left" w:pos="993"/>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Yönetim ve denetim kurulu üyelerine verilecek aylık ücret, huzur hakkı ve yolluk miktarı ile bütçeyi görüşerek karara bağlamak, </w:t>
      </w:r>
    </w:p>
    <w:p w:rsidR="00AC3C6E" w:rsidRPr="00050EA9" w:rsidRDefault="00AC3C6E" w:rsidP="00E51266">
      <w:pPr>
        <w:pStyle w:val="ListeParagraf"/>
        <w:numPr>
          <w:ilvl w:val="0"/>
          <w:numId w:val="13"/>
        </w:numPr>
        <w:shd w:val="clear" w:color="auto" w:fill="FFFFFF"/>
        <w:tabs>
          <w:tab w:val="left" w:pos="993"/>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Yönetim kurulu tarafından verilen ortaklıktan çıkarma kararlarına karşı yapılan itirazları inceleyip karara bağlamak, </w:t>
      </w:r>
    </w:p>
    <w:p w:rsidR="00AC3C6E" w:rsidRPr="00050EA9" w:rsidRDefault="00AC3C6E" w:rsidP="00E51266">
      <w:pPr>
        <w:pStyle w:val="ListeParagraf"/>
        <w:numPr>
          <w:ilvl w:val="0"/>
          <w:numId w:val="13"/>
        </w:numPr>
        <w:shd w:val="clear" w:color="auto" w:fill="FFFFFF"/>
        <w:tabs>
          <w:tab w:val="left" w:pos="993"/>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Kanun</w:t>
      </w:r>
      <w:r w:rsidR="00F10586">
        <w:rPr>
          <w:rFonts w:ascii="Times New Roman" w:hAnsi="Times New Roman"/>
          <w:sz w:val="24"/>
          <w:szCs w:val="24"/>
        </w:rPr>
        <w:t xml:space="preserve"> </w:t>
      </w:r>
      <w:r w:rsidR="00BA13DF" w:rsidRPr="00050EA9">
        <w:rPr>
          <w:rFonts w:ascii="Times New Roman" w:hAnsi="Times New Roman"/>
          <w:sz w:val="24"/>
          <w:szCs w:val="24"/>
        </w:rPr>
        <w:t>(6102 sayılı TTK’nın 391’inci maddesinde sayılanlar hariç)</w:t>
      </w:r>
      <w:r w:rsidRPr="00050EA9">
        <w:rPr>
          <w:rFonts w:ascii="Times New Roman" w:hAnsi="Times New Roman"/>
          <w:sz w:val="24"/>
          <w:szCs w:val="24"/>
        </w:rPr>
        <w:t>, anasözleşme ve iyi niyet esasları ile genel kurul kararlarına aykırı olduğu ileri sürülen yönetim kurulu kararlarının iptal edilip edilmeyeceği konusunda karar</w:t>
      </w:r>
      <w:r w:rsidR="00BA13DF" w:rsidRPr="00050EA9">
        <w:rPr>
          <w:rFonts w:ascii="Times New Roman" w:hAnsi="Times New Roman"/>
          <w:sz w:val="24"/>
          <w:szCs w:val="24"/>
        </w:rPr>
        <w:t xml:space="preserve"> almak</w:t>
      </w:r>
      <w:r w:rsidRPr="00050EA9">
        <w:rPr>
          <w:rFonts w:ascii="Times New Roman" w:hAnsi="Times New Roman"/>
          <w:sz w:val="24"/>
          <w:szCs w:val="24"/>
        </w:rPr>
        <w:t xml:space="preserve">, </w:t>
      </w:r>
    </w:p>
    <w:p w:rsidR="00AC3C6E" w:rsidRPr="00050EA9" w:rsidRDefault="00AC3C6E" w:rsidP="00E51266">
      <w:pPr>
        <w:pStyle w:val="ListeParagraf"/>
        <w:numPr>
          <w:ilvl w:val="0"/>
          <w:numId w:val="13"/>
        </w:numPr>
        <w:shd w:val="clear" w:color="auto" w:fill="FFFFFF"/>
        <w:tabs>
          <w:tab w:val="left" w:pos="993"/>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Ortaklardan tahsil edilecek taksit miktar ve ödeme esasları ile gecikme halinde uygulanacak esasları tespit etmek, </w:t>
      </w:r>
    </w:p>
    <w:p w:rsidR="00BA13DF" w:rsidRPr="00050EA9" w:rsidRDefault="00AC3C6E" w:rsidP="00E51266">
      <w:pPr>
        <w:pStyle w:val="ListeParagraf"/>
        <w:numPr>
          <w:ilvl w:val="0"/>
          <w:numId w:val="13"/>
        </w:numPr>
        <w:shd w:val="clear" w:color="auto" w:fill="FFFFFF"/>
        <w:tabs>
          <w:tab w:val="left" w:pos="993"/>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Üst kuruluşa girme ve çıkma kararı almak ve bu kuruluşta görevlendirilecek temsilcileri seçmek, </w:t>
      </w:r>
    </w:p>
    <w:p w:rsidR="00BA13DF" w:rsidRPr="00050EA9" w:rsidRDefault="00BA13DF" w:rsidP="00E51266">
      <w:pPr>
        <w:pStyle w:val="ListeParagraf"/>
        <w:numPr>
          <w:ilvl w:val="0"/>
          <w:numId w:val="13"/>
        </w:numPr>
        <w:shd w:val="clear" w:color="auto" w:fill="FFFFFF"/>
        <w:tabs>
          <w:tab w:val="left" w:pos="993"/>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Amaçlarını gerçekleştirmeye yönelik uygun faaliyet konusu bulunan kooperatif, şirket ve diğer teşekküllere girme ve çıkmaya karar vermek,</w:t>
      </w:r>
    </w:p>
    <w:p w:rsidR="00AC3C6E" w:rsidRPr="00050EA9" w:rsidRDefault="00AC3C6E" w:rsidP="00E51266">
      <w:pPr>
        <w:pStyle w:val="ListeParagraf"/>
        <w:widowControl w:val="0"/>
        <w:numPr>
          <w:ilvl w:val="0"/>
          <w:numId w:val="13"/>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Anasözleşmede yapılması öngörülen değişiklikler hakkında karar almak,</w:t>
      </w:r>
    </w:p>
    <w:p w:rsidR="00AC3C6E" w:rsidRPr="00050EA9" w:rsidRDefault="00AC3C6E" w:rsidP="00E51266">
      <w:pPr>
        <w:pStyle w:val="ListeParagraf"/>
        <w:widowControl w:val="0"/>
        <w:numPr>
          <w:ilvl w:val="0"/>
          <w:numId w:val="13"/>
        </w:numPr>
        <w:shd w:val="clear" w:color="auto" w:fill="FFFFFF"/>
        <w:tabs>
          <w:tab w:val="left" w:pos="1134"/>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Kooperatifin amacına uygun tesisler ile gayrimenkul alımında ve satımında takip edilecek usul ve esaslar ile alınacak tesis ve gayrimenkulün niteliğini, yerini ve azami fiyatını, satılacak tesis veya gayrimenkulün asgari fiyatını belirlemek, </w:t>
      </w:r>
    </w:p>
    <w:p w:rsidR="00AC3C6E" w:rsidRPr="00050EA9" w:rsidRDefault="00AC3C6E" w:rsidP="00E51266">
      <w:pPr>
        <w:pStyle w:val="AralkYok1"/>
        <w:numPr>
          <w:ilvl w:val="0"/>
          <w:numId w:val="13"/>
        </w:numPr>
        <w:tabs>
          <w:tab w:val="left" w:pos="1134"/>
        </w:tabs>
        <w:ind w:left="0" w:firstLine="709"/>
        <w:jc w:val="both"/>
        <w:rPr>
          <w:rFonts w:ascii="Times New Roman" w:hAnsi="Times New Roman"/>
          <w:sz w:val="24"/>
          <w:szCs w:val="24"/>
        </w:rPr>
      </w:pPr>
      <w:r w:rsidRPr="00050EA9">
        <w:rPr>
          <w:rFonts w:ascii="Times New Roman" w:hAnsi="Times New Roman"/>
          <w:sz w:val="24"/>
          <w:szCs w:val="24"/>
        </w:rPr>
        <w:t xml:space="preserve">Kooperatifin amaçları doğrultusunda yapılacak tesisleri tespit etmek, bu amaçla gayrimenkul almak, kiralamak, </w:t>
      </w:r>
    </w:p>
    <w:p w:rsidR="00AC3C6E" w:rsidRPr="00050EA9" w:rsidRDefault="00AC3C6E" w:rsidP="00E51266">
      <w:pPr>
        <w:pStyle w:val="ListeParagraf"/>
        <w:numPr>
          <w:ilvl w:val="0"/>
          <w:numId w:val="13"/>
        </w:numPr>
        <w:shd w:val="clear" w:color="auto" w:fill="FFFFFF"/>
        <w:tabs>
          <w:tab w:val="left" w:pos="-426"/>
          <w:tab w:val="left" w:pos="1134"/>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İmalat ve inşaat işlerinin yaptırılma yöntemini kararlaştırmak, </w:t>
      </w:r>
    </w:p>
    <w:p w:rsidR="00AC3C6E" w:rsidRPr="00050EA9" w:rsidRDefault="00AC3C6E" w:rsidP="00E51266">
      <w:pPr>
        <w:pStyle w:val="ListeParagraf"/>
        <w:numPr>
          <w:ilvl w:val="0"/>
          <w:numId w:val="13"/>
        </w:numPr>
        <w:shd w:val="clear" w:color="auto" w:fill="FFFFFF"/>
        <w:tabs>
          <w:tab w:val="left" w:pos="-709"/>
          <w:tab w:val="left" w:pos="1134"/>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Hesap tetkik komisyonunu seçmek ve bu komisyonunun çalışmasıyla ilgili usul ve esasları tespit etmek, </w:t>
      </w:r>
    </w:p>
    <w:p w:rsidR="00AC3C6E" w:rsidRPr="00050EA9" w:rsidRDefault="00AC3C6E" w:rsidP="00E51266">
      <w:pPr>
        <w:pStyle w:val="ListeParagraf"/>
        <w:numPr>
          <w:ilvl w:val="0"/>
          <w:numId w:val="13"/>
        </w:numPr>
        <w:shd w:val="clear" w:color="auto" w:fill="FFFFFF"/>
        <w:tabs>
          <w:tab w:val="left" w:pos="-851"/>
          <w:tab w:val="left" w:pos="1134"/>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Kooper</w:t>
      </w:r>
      <w:r w:rsidR="00E4236F" w:rsidRPr="00050EA9">
        <w:rPr>
          <w:rFonts w:ascii="Times New Roman" w:hAnsi="Times New Roman"/>
          <w:sz w:val="24"/>
          <w:szCs w:val="24"/>
        </w:rPr>
        <w:t>atifin dağılması hakkında karar</w:t>
      </w:r>
      <w:r w:rsidRPr="00050EA9">
        <w:rPr>
          <w:rFonts w:ascii="Times New Roman" w:hAnsi="Times New Roman"/>
          <w:sz w:val="24"/>
          <w:szCs w:val="24"/>
        </w:rPr>
        <w:t xml:space="preserve"> almak, tasfiye kurulunu seçmek, </w:t>
      </w:r>
    </w:p>
    <w:p w:rsidR="00AC3C6E" w:rsidRPr="00050EA9" w:rsidRDefault="00AC3C6E" w:rsidP="00E51266">
      <w:pPr>
        <w:pStyle w:val="ListeParagraf"/>
        <w:numPr>
          <w:ilvl w:val="0"/>
          <w:numId w:val="13"/>
        </w:numPr>
        <w:shd w:val="clear" w:color="auto" w:fill="FFFFFF"/>
        <w:tabs>
          <w:tab w:val="left" w:pos="-1134"/>
          <w:tab w:val="left" w:pos="1134"/>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Kanun ve anasözleşme ile genel kurula tanınmış olan diğer konular hakkında karar almak,</w:t>
      </w:r>
    </w:p>
    <w:p w:rsidR="00266C30" w:rsidRPr="00050EA9" w:rsidRDefault="00AC3C6E" w:rsidP="00E51266">
      <w:pPr>
        <w:pStyle w:val="ListeParagraf"/>
        <w:numPr>
          <w:ilvl w:val="0"/>
          <w:numId w:val="13"/>
        </w:numPr>
        <w:tabs>
          <w:tab w:val="left" w:pos="1134"/>
        </w:tabs>
        <w:spacing w:after="0" w:line="240" w:lineRule="auto"/>
        <w:ind w:left="0" w:firstLine="709"/>
        <w:jc w:val="both"/>
        <w:rPr>
          <w:rFonts w:ascii="Times New Roman" w:hAnsi="Times New Roman"/>
          <w:bCs/>
          <w:color w:val="000000"/>
          <w:sz w:val="24"/>
          <w:szCs w:val="24"/>
        </w:rPr>
      </w:pPr>
      <w:r w:rsidRPr="00050EA9">
        <w:rPr>
          <w:rFonts w:ascii="Times New Roman" w:hAnsi="Times New Roman"/>
          <w:bCs/>
          <w:color w:val="000000"/>
          <w:sz w:val="24"/>
          <w:szCs w:val="24"/>
        </w:rPr>
        <w:t>Şube açılması konusunda karar vermek,</w:t>
      </w:r>
    </w:p>
    <w:p w:rsidR="00AC3C6E" w:rsidRPr="00050EA9" w:rsidRDefault="00AC3C6E" w:rsidP="00E51266">
      <w:pPr>
        <w:pStyle w:val="ListeParagraf"/>
        <w:numPr>
          <w:ilvl w:val="0"/>
          <w:numId w:val="13"/>
        </w:numPr>
        <w:tabs>
          <w:tab w:val="left" w:pos="1134"/>
        </w:tabs>
        <w:spacing w:after="0" w:line="240" w:lineRule="auto"/>
        <w:ind w:left="0" w:firstLine="709"/>
        <w:jc w:val="both"/>
        <w:rPr>
          <w:rFonts w:ascii="Times New Roman" w:hAnsi="Times New Roman"/>
          <w:bCs/>
          <w:color w:val="000000"/>
          <w:sz w:val="24"/>
          <w:szCs w:val="24"/>
        </w:rPr>
      </w:pPr>
      <w:r w:rsidRPr="00050EA9">
        <w:rPr>
          <w:rFonts w:ascii="Times New Roman" w:hAnsi="Times New Roman"/>
          <w:bCs/>
          <w:color w:val="000000"/>
          <w:sz w:val="24"/>
          <w:szCs w:val="24"/>
        </w:rPr>
        <w:t>Bilanço açıklarının kapatılmasında kullanılmak üzere ortaklardan ek ödeme isten</w:t>
      </w:r>
      <w:r w:rsidR="000802EF" w:rsidRPr="00050EA9">
        <w:rPr>
          <w:rFonts w:ascii="Times New Roman" w:hAnsi="Times New Roman"/>
          <w:bCs/>
          <w:color w:val="000000"/>
          <w:sz w:val="24"/>
          <w:szCs w:val="24"/>
        </w:rPr>
        <w:t>ip istenmeyeceğine karar vermek.</w:t>
      </w:r>
    </w:p>
    <w:p w:rsidR="00AC3C6E" w:rsidRPr="00050EA9" w:rsidRDefault="00AC3C6E" w:rsidP="002F6CCB">
      <w:pPr>
        <w:shd w:val="clear" w:color="auto" w:fill="FFFFFF"/>
        <w:spacing w:before="120" w:after="0" w:line="240" w:lineRule="auto"/>
        <w:ind w:firstLine="708"/>
        <w:jc w:val="both"/>
        <w:rPr>
          <w:rFonts w:ascii="Times New Roman" w:hAnsi="Times New Roman"/>
          <w:sz w:val="24"/>
          <w:szCs w:val="24"/>
        </w:rPr>
      </w:pPr>
      <w:r w:rsidRPr="00050EA9">
        <w:rPr>
          <w:rFonts w:ascii="Times New Roman" w:hAnsi="Times New Roman"/>
          <w:sz w:val="24"/>
          <w:szCs w:val="24"/>
        </w:rPr>
        <w:t>Genel kurul, yukarıdaki görev ve yetkilerini devir ve terk edemeyeceği gibi kooperatifin amaçları ile ilgili her türlü işler hakkında da karar alabilir.</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050EA9">
        <w:rPr>
          <w:rFonts w:ascii="Times New Roman" w:hAnsi="Times New Roman"/>
          <w:b/>
          <w:sz w:val="24"/>
          <w:szCs w:val="24"/>
        </w:rPr>
        <w:t>Oy Hakkı ve Temsil</w:t>
      </w:r>
      <w:r w:rsidR="00A8789F" w:rsidRPr="00050EA9">
        <w:rPr>
          <w:rFonts w:ascii="Times New Roman" w:hAnsi="Times New Roman"/>
          <w:b/>
          <w:sz w:val="24"/>
          <w:szCs w:val="24"/>
        </w:rPr>
        <w:t>:</w:t>
      </w:r>
    </w:p>
    <w:p w:rsidR="00F364FE" w:rsidRPr="00050EA9" w:rsidRDefault="00F364FE" w:rsidP="00877399">
      <w:pPr>
        <w:widowControl w:val="0"/>
        <w:shd w:val="clear" w:color="auto" w:fill="FFFFFF"/>
        <w:autoSpaceDE w:val="0"/>
        <w:autoSpaceDN w:val="0"/>
        <w:adjustRightInd w:val="0"/>
        <w:spacing w:after="0" w:line="240" w:lineRule="auto"/>
        <w:ind w:firstLine="720"/>
        <w:jc w:val="both"/>
        <w:rPr>
          <w:rFonts w:ascii="Times New Roman" w:hAnsi="Times New Roman"/>
          <w:b/>
          <w:bCs/>
          <w:sz w:val="24"/>
          <w:szCs w:val="24"/>
          <w:u w:val="single"/>
        </w:rPr>
      </w:pPr>
      <w:r w:rsidRPr="00050EA9">
        <w:rPr>
          <w:rFonts w:ascii="Times New Roman" w:hAnsi="Times New Roman"/>
          <w:b/>
          <w:bCs/>
          <w:sz w:val="24"/>
          <w:szCs w:val="24"/>
        </w:rPr>
        <w:t xml:space="preserve">Madde 24- </w:t>
      </w:r>
      <w:r w:rsidRPr="00050EA9">
        <w:rPr>
          <w:rFonts w:ascii="Times New Roman" w:hAnsi="Times New Roman"/>
          <w:sz w:val="24"/>
          <w:szCs w:val="24"/>
        </w:rPr>
        <w:t xml:space="preserve">Toplantı tarihinden üç ay evvel ortak olmayanlar hariç her ortak genel kurula </w:t>
      </w:r>
      <w:r w:rsidRPr="00050EA9">
        <w:rPr>
          <w:rFonts w:ascii="Times New Roman" w:hAnsi="Times New Roman"/>
          <w:sz w:val="24"/>
          <w:szCs w:val="24"/>
        </w:rPr>
        <w:lastRenderedPageBreak/>
        <w:t>katılma hak</w:t>
      </w:r>
      <w:r w:rsidR="00E4236F" w:rsidRPr="00050EA9">
        <w:rPr>
          <w:rFonts w:ascii="Times New Roman" w:hAnsi="Times New Roman"/>
          <w:sz w:val="24"/>
          <w:szCs w:val="24"/>
        </w:rPr>
        <w:t>kına sahiptir. Her ortak yalnız bir oya sahip olup</w:t>
      </w:r>
      <w:r w:rsidRPr="00050EA9">
        <w:rPr>
          <w:rFonts w:ascii="Times New Roman" w:hAnsi="Times New Roman"/>
          <w:sz w:val="24"/>
          <w:szCs w:val="24"/>
        </w:rPr>
        <w:t xml:space="preserve"> yazı ile izin verilmek suretiyle bir ortak diğer bir ortağı, oyunu kullanmak üzere temsilci tayin edebilir. </w:t>
      </w:r>
    </w:p>
    <w:p w:rsidR="00E4236F" w:rsidRPr="00050EA9" w:rsidRDefault="00F364FE" w:rsidP="00BB3FB2">
      <w:pPr>
        <w:pStyle w:val="AralkYok1"/>
        <w:spacing w:before="120"/>
        <w:ind w:firstLine="720"/>
        <w:jc w:val="both"/>
        <w:rPr>
          <w:rFonts w:ascii="Times New Roman" w:hAnsi="Times New Roman"/>
          <w:sz w:val="24"/>
          <w:szCs w:val="24"/>
        </w:rPr>
      </w:pPr>
      <w:r w:rsidRPr="00050EA9">
        <w:rPr>
          <w:rFonts w:ascii="Times New Roman" w:hAnsi="Times New Roman"/>
          <w:sz w:val="24"/>
          <w:szCs w:val="24"/>
        </w:rPr>
        <w:t>Ortak sayısı 1.00</w:t>
      </w:r>
      <w:r w:rsidR="00F8050B" w:rsidRPr="00050EA9">
        <w:rPr>
          <w:rFonts w:ascii="Times New Roman" w:hAnsi="Times New Roman"/>
          <w:sz w:val="24"/>
          <w:szCs w:val="24"/>
        </w:rPr>
        <w:t>0'i geçtiğinde her ortak en çok</w:t>
      </w:r>
      <w:r w:rsidRPr="00050EA9">
        <w:rPr>
          <w:rFonts w:ascii="Times New Roman" w:hAnsi="Times New Roman"/>
          <w:sz w:val="24"/>
          <w:szCs w:val="24"/>
        </w:rPr>
        <w:t xml:space="preserve"> 9 olmak üzere birden fazla ortağı temsil </w:t>
      </w:r>
      <w:r w:rsidR="006B6229" w:rsidRPr="00050EA9">
        <w:rPr>
          <w:rFonts w:ascii="Times New Roman" w:hAnsi="Times New Roman"/>
          <w:sz w:val="24"/>
          <w:szCs w:val="24"/>
        </w:rPr>
        <w:t>edebilir. Ancak</w:t>
      </w:r>
      <w:r w:rsidR="00E4236F" w:rsidRPr="00050EA9">
        <w:rPr>
          <w:rFonts w:ascii="Times New Roman" w:hAnsi="Times New Roman"/>
          <w:sz w:val="24"/>
          <w:szCs w:val="24"/>
        </w:rPr>
        <w:t>, yönetim ve denetim kurulu üyelerinin seçiminde her ortak en fazla bir ortağı temsilen oy kullanabilir.</w:t>
      </w:r>
    </w:p>
    <w:p w:rsidR="008F564D" w:rsidRPr="00050EA9" w:rsidRDefault="00F364FE" w:rsidP="00BB3FB2">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Eş ve birinci derece (ortağın; çocuğu, anne ve babası, eşinin annesi ve babası) akrabalar için temsilde ortaklık şartı aranmaz.</w:t>
      </w:r>
    </w:p>
    <w:p w:rsidR="00F364FE" w:rsidRPr="00050EA9" w:rsidRDefault="008F564D" w:rsidP="00BB3FB2">
      <w:pPr>
        <w:spacing w:before="120" w:after="0" w:line="240" w:lineRule="auto"/>
        <w:ind w:firstLine="720"/>
        <w:jc w:val="both"/>
        <w:rPr>
          <w:rFonts w:ascii="Times New Roman" w:hAnsi="Times New Roman"/>
          <w:bCs/>
          <w:sz w:val="24"/>
          <w:szCs w:val="24"/>
        </w:rPr>
      </w:pPr>
      <w:r w:rsidRPr="00050EA9">
        <w:rPr>
          <w:rFonts w:ascii="Times New Roman" w:hAnsi="Times New Roman"/>
          <w:bCs/>
          <w:sz w:val="24"/>
          <w:szCs w:val="24"/>
        </w:rPr>
        <w:t>Katılma haklarını temsilci olarak kullanan kişi, temsil edilenin talimatına uyar. Talimata aykırılık, oyu geçersiz kılmaz. Temsil edilenin temsilciye karşı hakları saklıdır.</w:t>
      </w:r>
    </w:p>
    <w:p w:rsidR="00F364FE" w:rsidRPr="00050EA9" w:rsidRDefault="00F364FE" w:rsidP="00BB3FB2">
      <w:pPr>
        <w:spacing w:before="120" w:after="0" w:line="240" w:lineRule="auto"/>
        <w:ind w:firstLine="709"/>
        <w:jc w:val="both"/>
        <w:rPr>
          <w:rFonts w:ascii="Times New Roman" w:hAnsi="Times New Roman"/>
          <w:bCs/>
          <w:color w:val="000000"/>
          <w:sz w:val="24"/>
          <w:szCs w:val="24"/>
        </w:rPr>
      </w:pPr>
      <w:r w:rsidRPr="00050EA9">
        <w:rPr>
          <w:rFonts w:ascii="Times New Roman" w:hAnsi="Times New Roman"/>
          <w:bCs/>
          <w:color w:val="000000"/>
          <w:sz w:val="24"/>
          <w:szCs w:val="24"/>
        </w:rPr>
        <w:t>Yönetim kurulu başkan ve üyeleriyle kooperatifin işlerinin görülmesine herhangi bir surette katılmış olanlar, yönetim kurulunun ibrasına ait kararlarda oylamaya katılamazlar. Bu hüküm denetçiler hakkında uygulanmaz. Denetçiler kendi ibralarında oy kullanamazlar.</w:t>
      </w:r>
    </w:p>
    <w:p w:rsidR="00F364FE" w:rsidRPr="00050EA9" w:rsidRDefault="00D12CF7" w:rsidP="00D12CF7">
      <w:pPr>
        <w:shd w:val="clear" w:color="auto" w:fill="FFFFFF"/>
        <w:spacing w:before="120"/>
        <w:ind w:firstLine="720"/>
        <w:jc w:val="both"/>
        <w:rPr>
          <w:rFonts w:ascii="Times New Roman" w:hAnsi="Times New Roman"/>
          <w:sz w:val="24"/>
          <w:szCs w:val="24"/>
        </w:rPr>
      </w:pPr>
      <w:r w:rsidRPr="00050EA9">
        <w:rPr>
          <w:rFonts w:ascii="Times New Roman" w:hAnsi="Times New Roman"/>
          <w:sz w:val="24"/>
          <w:szCs w:val="24"/>
        </w:rPr>
        <w:t>Ortaklardan hiçbiri kendisi, eşi veya usul ve füruğu ile kooperatif arasında ortaklık ilişkileri dışındaki şahsi bir işe veya uyuşmazlığa ait görüşmelerde oy kullanamaz.</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Toplantı Şekilleri ve Zamanı</w:t>
      </w:r>
      <w:r w:rsidR="00A8789F" w:rsidRPr="00050EA9">
        <w:rPr>
          <w:rFonts w:ascii="Times New Roman" w:hAnsi="Times New Roman"/>
          <w:b/>
          <w:bCs/>
          <w:sz w:val="24"/>
          <w:szCs w:val="24"/>
        </w:rPr>
        <w:t>:</w:t>
      </w:r>
    </w:p>
    <w:p w:rsidR="00F364FE" w:rsidRPr="00050EA9" w:rsidRDefault="00F364FE"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 xml:space="preserve">Madde 25- </w:t>
      </w:r>
      <w:r w:rsidRPr="00050EA9">
        <w:rPr>
          <w:rFonts w:ascii="Times New Roman" w:hAnsi="Times New Roman"/>
          <w:sz w:val="24"/>
          <w:szCs w:val="24"/>
        </w:rPr>
        <w:t>Genel kurul, olağan ve olağanüstü olmak üzere iki şekilde toplanır. Olağan genel kurul toplantısının her yılın ilk altı ayı içinde yapılması zorunludur.</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Olağanüstü genel kurul, kooperatif işlerinin ve anasözleşme hükümlerinin gerektirdiği zaman ve surette toplanır.</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Toplantı Yeri</w:t>
      </w:r>
      <w:r w:rsidR="00A8789F" w:rsidRPr="00050EA9">
        <w:rPr>
          <w:rFonts w:ascii="Times New Roman" w:hAnsi="Times New Roman"/>
          <w:b/>
          <w:bCs/>
          <w:sz w:val="24"/>
          <w:szCs w:val="24"/>
        </w:rPr>
        <w:t>:</w:t>
      </w:r>
    </w:p>
    <w:p w:rsidR="00251F89" w:rsidRPr="00050EA9" w:rsidRDefault="00F364FE" w:rsidP="00F368E1">
      <w:pPr>
        <w:shd w:val="clear" w:color="auto" w:fill="FFFFFF"/>
        <w:spacing w:after="120" w:line="240" w:lineRule="auto"/>
        <w:ind w:firstLine="720"/>
        <w:jc w:val="both"/>
        <w:rPr>
          <w:rFonts w:ascii="Times New Roman" w:hAnsi="Times New Roman"/>
          <w:sz w:val="24"/>
          <w:szCs w:val="24"/>
        </w:rPr>
      </w:pPr>
      <w:r w:rsidRPr="00050EA9">
        <w:rPr>
          <w:rFonts w:ascii="Times New Roman" w:hAnsi="Times New Roman"/>
          <w:b/>
          <w:bCs/>
          <w:sz w:val="24"/>
          <w:szCs w:val="24"/>
        </w:rPr>
        <w:t xml:space="preserve">Madde 26- </w:t>
      </w:r>
      <w:bookmarkStart w:id="1" w:name="bookmark3"/>
      <w:r w:rsidR="00251F89" w:rsidRPr="00050EA9">
        <w:rPr>
          <w:rFonts w:ascii="Times New Roman" w:hAnsi="Times New Roman"/>
          <w:sz w:val="24"/>
          <w:szCs w:val="24"/>
        </w:rPr>
        <w:t>Genel kurul, kooperatif merkezinin bulunduğu yerleşim birimi dahilindeki uygun bir yerde toplanır.</w:t>
      </w:r>
    </w:p>
    <w:p w:rsidR="00F364FE" w:rsidRPr="00050EA9" w:rsidRDefault="00493984" w:rsidP="00251F89">
      <w:pPr>
        <w:shd w:val="clear" w:color="auto" w:fill="FFFFFF"/>
        <w:tabs>
          <w:tab w:val="left" w:pos="9195"/>
        </w:tabs>
        <w:spacing w:after="120" w:line="240" w:lineRule="auto"/>
        <w:ind w:firstLine="720"/>
        <w:jc w:val="both"/>
        <w:rPr>
          <w:rFonts w:ascii="Times New Roman" w:hAnsi="Times New Roman"/>
          <w:sz w:val="24"/>
          <w:szCs w:val="24"/>
        </w:rPr>
      </w:pPr>
      <w:r w:rsidRPr="00050EA9">
        <w:rPr>
          <w:rFonts w:ascii="Times New Roman" w:hAnsi="Times New Roman"/>
          <w:b/>
          <w:bCs/>
          <w:sz w:val="24"/>
          <w:szCs w:val="24"/>
        </w:rPr>
        <w:t>Çağrıya Yetkili Ol</w:t>
      </w:r>
      <w:r w:rsidR="00F364FE" w:rsidRPr="00050EA9">
        <w:rPr>
          <w:rFonts w:ascii="Times New Roman" w:hAnsi="Times New Roman"/>
          <w:b/>
          <w:bCs/>
          <w:sz w:val="24"/>
          <w:szCs w:val="24"/>
        </w:rPr>
        <w:t>anlar</w:t>
      </w:r>
      <w:r w:rsidR="00A8789F" w:rsidRPr="00050EA9">
        <w:rPr>
          <w:rFonts w:ascii="Times New Roman" w:hAnsi="Times New Roman"/>
          <w:b/>
          <w:bCs/>
          <w:sz w:val="24"/>
          <w:szCs w:val="24"/>
        </w:rPr>
        <w:t>:</w:t>
      </w:r>
    </w:p>
    <w:p w:rsidR="00F364FE" w:rsidRPr="00050EA9" w:rsidRDefault="00F364FE"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 xml:space="preserve">Madde 27- </w:t>
      </w:r>
      <w:r w:rsidRPr="00050EA9">
        <w:rPr>
          <w:rFonts w:ascii="Times New Roman" w:hAnsi="Times New Roman"/>
          <w:sz w:val="24"/>
          <w:szCs w:val="24"/>
        </w:rPr>
        <w:t>Genel kurul, yönetim kurulunca toplantıya çağrılır.</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Gerekli hallerde denetim kurulu</w:t>
      </w:r>
      <w:r w:rsidR="00CE6E8C" w:rsidRPr="00050EA9">
        <w:rPr>
          <w:rFonts w:ascii="Times New Roman" w:hAnsi="Times New Roman"/>
          <w:sz w:val="24"/>
          <w:szCs w:val="24"/>
        </w:rPr>
        <w:t>,</w:t>
      </w:r>
      <w:r w:rsidRPr="00050EA9">
        <w:rPr>
          <w:rFonts w:ascii="Times New Roman" w:hAnsi="Times New Roman"/>
          <w:sz w:val="24"/>
          <w:szCs w:val="24"/>
        </w:rPr>
        <w:t xml:space="preserve"> kooperatifin ortağı bulunduğu </w:t>
      </w:r>
      <w:r w:rsidR="00BA64CA" w:rsidRPr="00050EA9">
        <w:rPr>
          <w:rFonts w:ascii="Times New Roman" w:hAnsi="Times New Roman"/>
          <w:sz w:val="24"/>
          <w:szCs w:val="24"/>
        </w:rPr>
        <w:t>üst birlik ve tasfiye memurları</w:t>
      </w:r>
      <w:r w:rsidR="00D42755">
        <w:rPr>
          <w:rFonts w:ascii="Times New Roman" w:hAnsi="Times New Roman"/>
          <w:sz w:val="24"/>
          <w:szCs w:val="24"/>
        </w:rPr>
        <w:t xml:space="preserve"> </w:t>
      </w:r>
      <w:r w:rsidR="006B6229" w:rsidRPr="00050EA9">
        <w:rPr>
          <w:rFonts w:ascii="Times New Roman" w:hAnsi="Times New Roman"/>
          <w:sz w:val="24"/>
          <w:szCs w:val="24"/>
        </w:rPr>
        <w:t>genel kurulu</w:t>
      </w:r>
      <w:r w:rsidRPr="00050EA9">
        <w:rPr>
          <w:rFonts w:ascii="Times New Roman" w:hAnsi="Times New Roman"/>
          <w:sz w:val="24"/>
          <w:szCs w:val="24"/>
        </w:rPr>
        <w:t xml:space="preserve"> toplantıya çağırma yetkisine sahiptirler.</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Genel kurul yukarıdaki</w:t>
      </w:r>
      <w:r w:rsidR="00E4236F" w:rsidRPr="00050EA9">
        <w:rPr>
          <w:rFonts w:ascii="Times New Roman" w:hAnsi="Times New Roman"/>
          <w:sz w:val="24"/>
          <w:szCs w:val="24"/>
        </w:rPr>
        <w:t xml:space="preserve"> şekilde toplanamadığı takdirde</w:t>
      </w:r>
      <w:r w:rsidRPr="00050EA9">
        <w:rPr>
          <w:rFonts w:ascii="Times New Roman" w:hAnsi="Times New Roman"/>
          <w:sz w:val="24"/>
          <w:szCs w:val="24"/>
        </w:rPr>
        <w:t xml:space="preserve"> Ticaret Bakanlığı</w:t>
      </w:r>
      <w:r w:rsidR="00DA2B3B" w:rsidRPr="00050EA9">
        <w:rPr>
          <w:rFonts w:ascii="Times New Roman" w:hAnsi="Times New Roman"/>
          <w:sz w:val="24"/>
          <w:szCs w:val="24"/>
        </w:rPr>
        <w:t>’</w:t>
      </w:r>
      <w:r w:rsidRPr="00050EA9">
        <w:rPr>
          <w:rFonts w:ascii="Times New Roman" w:hAnsi="Times New Roman"/>
          <w:sz w:val="24"/>
          <w:szCs w:val="24"/>
        </w:rPr>
        <w:t>nca toplantıya çağrılabilir.</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Ayrıca, 4 ortaktan az olmamak kaydıyla toplam ortak sayısının 1/10’unun isteği halinde genel kurul 10 gün içinde yönetim kurulu tarafından toplantıya çağrılır. Bu başvurunun müştereken ve noter tebligatı ile yapılması gerekir. Yönetim kurulunca bu isteğin zamanında yerine getirilmemesi durumunda Ticaret Bakanlığı</w:t>
      </w:r>
      <w:r w:rsidR="000E0775" w:rsidRPr="00050EA9">
        <w:rPr>
          <w:rFonts w:ascii="Times New Roman" w:hAnsi="Times New Roman"/>
          <w:sz w:val="24"/>
          <w:szCs w:val="24"/>
        </w:rPr>
        <w:t>’</w:t>
      </w:r>
      <w:r w:rsidRPr="00050EA9">
        <w:rPr>
          <w:rFonts w:ascii="Times New Roman" w:hAnsi="Times New Roman"/>
          <w:sz w:val="24"/>
          <w:szCs w:val="24"/>
        </w:rPr>
        <w:t xml:space="preserve">nca genel </w:t>
      </w:r>
      <w:r w:rsidR="000E0775" w:rsidRPr="00050EA9">
        <w:rPr>
          <w:rFonts w:ascii="Times New Roman" w:hAnsi="Times New Roman"/>
          <w:sz w:val="24"/>
          <w:szCs w:val="24"/>
        </w:rPr>
        <w:t xml:space="preserve">kurul toplantıya çağrılabilir. </w:t>
      </w:r>
      <w:r w:rsidRPr="00050EA9">
        <w:rPr>
          <w:rFonts w:ascii="Times New Roman" w:hAnsi="Times New Roman"/>
          <w:sz w:val="24"/>
          <w:szCs w:val="24"/>
        </w:rPr>
        <w:t>Çağrılmadığı takdirde istek sahipleri mahalli mahkem</w:t>
      </w:r>
      <w:r w:rsidR="000E0775" w:rsidRPr="00050EA9">
        <w:rPr>
          <w:rFonts w:ascii="Times New Roman" w:hAnsi="Times New Roman"/>
          <w:sz w:val="24"/>
          <w:szCs w:val="24"/>
        </w:rPr>
        <w:t>eye başvurarak genel kurulu biz</w:t>
      </w:r>
      <w:r w:rsidRPr="00050EA9">
        <w:rPr>
          <w:rFonts w:ascii="Times New Roman" w:hAnsi="Times New Roman"/>
          <w:sz w:val="24"/>
          <w:szCs w:val="24"/>
        </w:rPr>
        <w:t>zat toplantıya çağırma izni alabilirler.</w:t>
      </w:r>
    </w:p>
    <w:p w:rsidR="008F564D" w:rsidRPr="00050EA9" w:rsidRDefault="008F564D" w:rsidP="00BB3FB2">
      <w:pPr>
        <w:shd w:val="clear" w:color="auto" w:fill="FFFFFF"/>
        <w:spacing w:before="120" w:after="120" w:line="240" w:lineRule="auto"/>
        <w:ind w:left="23" w:firstLine="697"/>
        <w:jc w:val="both"/>
        <w:rPr>
          <w:rFonts w:ascii="Times New Roman" w:hAnsi="Times New Roman"/>
          <w:sz w:val="24"/>
          <w:szCs w:val="24"/>
        </w:rPr>
      </w:pPr>
      <w:r w:rsidRPr="00050EA9">
        <w:rPr>
          <w:rFonts w:ascii="Times New Roman" w:hAnsi="Times New Roman"/>
          <w:sz w:val="24"/>
          <w:szCs w:val="24"/>
        </w:rPr>
        <w:t>Genel kurul, süresi dolmuş olsa bile, yönetim kurulu tarafından toplantıya çağrılabilir. Tasfiye memurları da, görevleri ile ilgili konular için, genel kurulu toplantıya çağırabilirler.</w:t>
      </w:r>
    </w:p>
    <w:p w:rsidR="008F564D" w:rsidRPr="00050EA9" w:rsidRDefault="008F564D" w:rsidP="00BB3FB2">
      <w:pPr>
        <w:shd w:val="clear" w:color="auto" w:fill="FFFFFF"/>
        <w:spacing w:before="120" w:after="120" w:line="240" w:lineRule="auto"/>
        <w:ind w:left="23" w:firstLine="697"/>
        <w:jc w:val="both"/>
        <w:rPr>
          <w:rFonts w:ascii="Times New Roman" w:hAnsi="Times New Roman"/>
          <w:sz w:val="24"/>
          <w:szCs w:val="24"/>
        </w:rPr>
      </w:pPr>
      <w:r w:rsidRPr="00050EA9">
        <w:rPr>
          <w:rFonts w:ascii="Times New Roman" w:hAnsi="Times New Roman"/>
          <w:sz w:val="24"/>
          <w:szCs w:val="24"/>
        </w:rPr>
        <w:t>Yönetim kurulunun, devamlı olarak toplanamaması, toplantı nisabının oluşmasına imkân bulunmaması veya mevcut olmaması durumlarında, mahkemenin izniyle, tek bir ortak genel kurulu toplantıya çağırabilir. Mahkeme kararı kesindir.</w:t>
      </w:r>
    </w:p>
    <w:bookmarkEnd w:id="1"/>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Çağrının Şekli</w:t>
      </w:r>
      <w:r w:rsidR="00A8789F" w:rsidRPr="00050EA9">
        <w:rPr>
          <w:rFonts w:ascii="Times New Roman" w:hAnsi="Times New Roman"/>
          <w:b/>
          <w:bCs/>
          <w:sz w:val="24"/>
          <w:szCs w:val="24"/>
        </w:rPr>
        <w:t>:</w:t>
      </w:r>
    </w:p>
    <w:p w:rsidR="005D51B6" w:rsidRPr="00050EA9" w:rsidRDefault="00F364FE" w:rsidP="002F6CCB">
      <w:pPr>
        <w:spacing w:line="240" w:lineRule="auto"/>
        <w:ind w:firstLine="720"/>
        <w:jc w:val="both"/>
        <w:rPr>
          <w:rFonts w:ascii="Times New Roman" w:hAnsi="Times New Roman"/>
          <w:sz w:val="24"/>
          <w:szCs w:val="24"/>
        </w:rPr>
      </w:pPr>
      <w:r w:rsidRPr="00050EA9">
        <w:rPr>
          <w:rFonts w:ascii="Times New Roman" w:hAnsi="Times New Roman"/>
          <w:b/>
          <w:bCs/>
          <w:sz w:val="24"/>
          <w:szCs w:val="24"/>
        </w:rPr>
        <w:lastRenderedPageBreak/>
        <w:t xml:space="preserve">Madde 28- </w:t>
      </w:r>
      <w:r w:rsidR="005D51B6" w:rsidRPr="00050EA9">
        <w:rPr>
          <w:rFonts w:ascii="Times New Roman" w:hAnsi="Times New Roman"/>
          <w:sz w:val="24"/>
          <w:szCs w:val="24"/>
        </w:rPr>
        <w:t xml:space="preserve">Olağan ve olağanüstü toplantılara çağrı; taahhütlü mektupla, ayrıca gerektiğinde gazete ile gazete olmayan yerlerde mahalli örf ve </w:t>
      </w:r>
      <w:r w:rsidR="00DA2B3B" w:rsidRPr="00050EA9">
        <w:rPr>
          <w:rFonts w:ascii="Times New Roman" w:hAnsi="Times New Roman"/>
          <w:sz w:val="24"/>
          <w:szCs w:val="24"/>
        </w:rPr>
        <w:t>âdete</w:t>
      </w:r>
      <w:r w:rsidR="005D51B6" w:rsidRPr="00050EA9">
        <w:rPr>
          <w:rFonts w:ascii="Times New Roman" w:hAnsi="Times New Roman"/>
          <w:sz w:val="24"/>
          <w:szCs w:val="24"/>
        </w:rPr>
        <w:t xml:space="preserve"> göre ilan yolu ile yapılır. Çağrının sadece yazılı olarak imza karşılığında yapılması da mümkündür.</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Çağrının, toplantı gününden en az 30 gün önce ve en çok iki ay içinde yapılması, toplantının gün ve saati ile yerinin ve gündem maddelerinin bildirilmesi zorunludur.</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 xml:space="preserve">Çağrıda, birinci toplantıda çoğunluk sağlanamadığı takdirde yapılacak olan sonraki toplantının tarihi, saati ve yeri açıklanarak yeni bir bildirime gerek kalmaksızın bir defada ortaklara duyuru yapılabilir. Toplantılar arasında en az 7, en fazla 30 gün süre bulunması gerekir. Sürelerin hesabında duyuru ve toplantı günleri hesaba katılmaz. </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Anasözleşmenin değiştirilmesi söz konusu ise yapılacak duyuruda değiştirilecek maddelerin numaralarının yazılması ile yetinilir.</w:t>
      </w:r>
    </w:p>
    <w:p w:rsidR="00237F1A" w:rsidRPr="00050EA9" w:rsidRDefault="00237F1A"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b/>
          <w:bCs/>
          <w:sz w:val="24"/>
          <w:szCs w:val="24"/>
        </w:rPr>
      </w:pP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Bütün Ortakların Hazır Bulunması</w:t>
      </w:r>
      <w:r w:rsidR="00A8789F" w:rsidRPr="00050EA9">
        <w:rPr>
          <w:rFonts w:ascii="Times New Roman" w:hAnsi="Times New Roman"/>
          <w:b/>
          <w:bCs/>
          <w:sz w:val="24"/>
          <w:szCs w:val="24"/>
        </w:rPr>
        <w:t>:</w:t>
      </w:r>
    </w:p>
    <w:p w:rsidR="00F364FE" w:rsidRPr="00050EA9" w:rsidRDefault="00F364FE"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 xml:space="preserve">Madde 29- </w:t>
      </w:r>
      <w:r w:rsidRPr="00050EA9">
        <w:rPr>
          <w:rFonts w:ascii="Times New Roman" w:hAnsi="Times New Roman"/>
          <w:sz w:val="24"/>
          <w:szCs w:val="24"/>
        </w:rPr>
        <w:t xml:space="preserve">Kooperatifin bütün ortaklarının veya temsilcilerinin hazır bulunması ve itirazın olmaması halinde genel kurul toplantılarına ilişkin diğer hükümler saklı kalmak şartı ile toplantıya </w:t>
      </w:r>
      <w:r w:rsidR="000E0775" w:rsidRPr="00050EA9">
        <w:rPr>
          <w:rFonts w:ascii="Times New Roman" w:hAnsi="Times New Roman"/>
          <w:sz w:val="24"/>
          <w:szCs w:val="24"/>
        </w:rPr>
        <w:t>çağrı hakkın</w:t>
      </w:r>
      <w:r w:rsidRPr="00050EA9">
        <w:rPr>
          <w:rFonts w:ascii="Times New Roman" w:hAnsi="Times New Roman"/>
          <w:sz w:val="24"/>
          <w:szCs w:val="24"/>
        </w:rPr>
        <w:t>daki hükümlere uyulmamış olsa dahi kararlar alınabilir. Ancak, kararların m</w:t>
      </w:r>
      <w:r w:rsidR="000E0775" w:rsidRPr="00050EA9">
        <w:rPr>
          <w:rFonts w:ascii="Times New Roman" w:hAnsi="Times New Roman"/>
          <w:sz w:val="24"/>
          <w:szCs w:val="24"/>
        </w:rPr>
        <w:t>uteber olabilmesi için toplantı</w:t>
      </w:r>
      <w:r w:rsidRPr="00050EA9">
        <w:rPr>
          <w:rFonts w:ascii="Times New Roman" w:hAnsi="Times New Roman"/>
          <w:sz w:val="24"/>
          <w:szCs w:val="24"/>
        </w:rPr>
        <w:t>da Bakanlık temsilcisi bulundurulması hususunda gerekli işlemlerin yapılmış olması şarttır.</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Yukarıdaki fıkraya göre alınan kararlar, tüm ortaklar ve ortakların toplantıda oy birliği ile seçecekleri temsilciler tarafından imzalanacak bir tutanağa bağlanır.</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050EA9">
        <w:rPr>
          <w:rFonts w:ascii="Times New Roman" w:hAnsi="Times New Roman"/>
          <w:b/>
          <w:sz w:val="24"/>
          <w:szCs w:val="24"/>
        </w:rPr>
        <w:t xml:space="preserve">Bakanlığa Müracaat ve Gönderilecek </w:t>
      </w:r>
      <w:r w:rsidRPr="00050EA9">
        <w:rPr>
          <w:rFonts w:ascii="Times New Roman" w:hAnsi="Times New Roman"/>
          <w:b/>
          <w:bCs/>
          <w:sz w:val="24"/>
          <w:szCs w:val="24"/>
        </w:rPr>
        <w:t>Belgeler</w:t>
      </w:r>
      <w:r w:rsidR="00A8789F" w:rsidRPr="00050EA9">
        <w:rPr>
          <w:rFonts w:ascii="Times New Roman" w:hAnsi="Times New Roman"/>
          <w:b/>
          <w:bCs/>
          <w:sz w:val="24"/>
          <w:szCs w:val="24"/>
        </w:rPr>
        <w:t>:</w:t>
      </w:r>
    </w:p>
    <w:p w:rsidR="00F364FE" w:rsidRPr="00050EA9" w:rsidRDefault="00F364FE"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sz w:val="24"/>
          <w:szCs w:val="24"/>
        </w:rPr>
        <w:t>Madde 30-</w:t>
      </w:r>
      <w:r w:rsidRPr="00050EA9">
        <w:rPr>
          <w:rFonts w:ascii="Times New Roman" w:hAnsi="Times New Roman"/>
          <w:sz w:val="24"/>
          <w:szCs w:val="24"/>
        </w:rPr>
        <w:t xml:space="preserve"> Genel kurul tarihi ile yeri ve gündemi toplantıdan en az 15 gün önce kooperatif merkezinin bulunduğu yerdeki Valiliğe (Bakanlık Taşra Teşkilatı) yazılı olarak bildirilir. </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Bu bildirime, Bakanlıkça tespit edilen temsilci ücretinin ilgili maliye veznesine ya</w:t>
      </w:r>
      <w:r w:rsidRPr="00050EA9">
        <w:rPr>
          <w:rFonts w:ascii="Times New Roman" w:hAnsi="Times New Roman"/>
          <w:sz w:val="24"/>
          <w:szCs w:val="24"/>
        </w:rPr>
        <w:softHyphen/>
        <w:t>tırıldığını gösteren belge eklenerek toplantıda temsilci bulundurulması talep edilir.</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050EA9">
        <w:rPr>
          <w:rFonts w:ascii="Times New Roman" w:hAnsi="Times New Roman"/>
          <w:b/>
          <w:sz w:val="24"/>
          <w:szCs w:val="24"/>
        </w:rPr>
        <w:t>Gündem</w:t>
      </w:r>
      <w:r w:rsidR="00A8789F" w:rsidRPr="00050EA9">
        <w:rPr>
          <w:rFonts w:ascii="Times New Roman" w:hAnsi="Times New Roman"/>
          <w:b/>
          <w:sz w:val="24"/>
          <w:szCs w:val="24"/>
        </w:rPr>
        <w:t>:</w:t>
      </w:r>
    </w:p>
    <w:p w:rsidR="008F564D" w:rsidRPr="00050EA9" w:rsidRDefault="00F364FE" w:rsidP="00BB3FB2">
      <w:pPr>
        <w:pStyle w:val="3-NormalYaz"/>
        <w:ind w:firstLine="709"/>
        <w:rPr>
          <w:rFonts w:hAnsi="Times New Roman"/>
          <w:sz w:val="24"/>
          <w:szCs w:val="24"/>
        </w:rPr>
      </w:pPr>
      <w:r w:rsidRPr="00050EA9">
        <w:rPr>
          <w:rFonts w:hAnsi="Times New Roman"/>
          <w:b/>
          <w:sz w:val="24"/>
          <w:szCs w:val="24"/>
        </w:rPr>
        <w:t>Madde 31-</w:t>
      </w:r>
      <w:r w:rsidR="00EE2CB0">
        <w:rPr>
          <w:rFonts w:hAnsi="Times New Roman"/>
          <w:b/>
          <w:sz w:val="24"/>
          <w:szCs w:val="24"/>
        </w:rPr>
        <w:t xml:space="preserve"> </w:t>
      </w:r>
      <w:r w:rsidR="008F564D" w:rsidRPr="00050EA9">
        <w:rPr>
          <w:rFonts w:hAnsi="Times New Roman"/>
          <w:sz w:val="24"/>
          <w:szCs w:val="24"/>
        </w:rPr>
        <w:t>Olağan genel kurul toplantısının gündeminde sırasıyla şu hususlar bulunur:</w:t>
      </w:r>
    </w:p>
    <w:p w:rsidR="007162C4" w:rsidRPr="00050EA9" w:rsidRDefault="007162C4" w:rsidP="007162C4">
      <w:pPr>
        <w:pStyle w:val="3-NormalYaz"/>
        <w:numPr>
          <w:ilvl w:val="0"/>
          <w:numId w:val="14"/>
        </w:numPr>
        <w:tabs>
          <w:tab w:val="clear" w:pos="566"/>
          <w:tab w:val="left" w:pos="-2127"/>
          <w:tab w:val="left" w:pos="993"/>
        </w:tabs>
        <w:spacing w:before="120"/>
        <w:ind w:left="0" w:firstLine="709"/>
        <w:rPr>
          <w:rFonts w:hAnsi="Times New Roman"/>
          <w:sz w:val="24"/>
          <w:szCs w:val="24"/>
        </w:rPr>
      </w:pPr>
      <w:r w:rsidRPr="00050EA9">
        <w:rPr>
          <w:rFonts w:hAnsi="Times New Roman"/>
          <w:sz w:val="24"/>
          <w:szCs w:val="24"/>
        </w:rPr>
        <w:t>Açılış ve toplantı başkanlığının oluşturulması.</w:t>
      </w:r>
    </w:p>
    <w:p w:rsidR="007162C4" w:rsidRPr="00050EA9" w:rsidRDefault="007162C4" w:rsidP="007162C4">
      <w:pPr>
        <w:pStyle w:val="3-NormalYaz"/>
        <w:numPr>
          <w:ilvl w:val="0"/>
          <w:numId w:val="14"/>
        </w:numPr>
        <w:tabs>
          <w:tab w:val="clear" w:pos="566"/>
          <w:tab w:val="left" w:pos="-2127"/>
          <w:tab w:val="left" w:pos="993"/>
        </w:tabs>
        <w:ind w:left="0" w:firstLine="709"/>
        <w:rPr>
          <w:rFonts w:hAnsi="Times New Roman"/>
          <w:sz w:val="24"/>
          <w:szCs w:val="24"/>
        </w:rPr>
      </w:pPr>
      <w:r w:rsidRPr="00050EA9">
        <w:rPr>
          <w:rFonts w:hAnsi="Times New Roman"/>
          <w:sz w:val="24"/>
          <w:szCs w:val="24"/>
        </w:rPr>
        <w:t>Yönetim ve denetim kurulunca hazırlanan raporların okunması ve müzakeresi.</w:t>
      </w:r>
    </w:p>
    <w:p w:rsidR="007162C4" w:rsidRPr="00050EA9" w:rsidRDefault="007162C4" w:rsidP="007162C4">
      <w:pPr>
        <w:pStyle w:val="3-NormalYaz"/>
        <w:numPr>
          <w:ilvl w:val="0"/>
          <w:numId w:val="14"/>
        </w:numPr>
        <w:tabs>
          <w:tab w:val="clear" w:pos="566"/>
          <w:tab w:val="left" w:pos="-2127"/>
          <w:tab w:val="left" w:pos="993"/>
        </w:tabs>
        <w:ind w:left="0" w:firstLine="709"/>
        <w:rPr>
          <w:rFonts w:hAnsi="Times New Roman"/>
          <w:sz w:val="24"/>
          <w:szCs w:val="24"/>
        </w:rPr>
      </w:pPr>
      <w:r w:rsidRPr="00050EA9">
        <w:rPr>
          <w:rFonts w:hAnsi="Times New Roman"/>
          <w:sz w:val="24"/>
          <w:szCs w:val="24"/>
        </w:rPr>
        <w:t>Finansal tabloların okunması, müzakeresi ve tasdiki.</w:t>
      </w:r>
    </w:p>
    <w:p w:rsidR="007162C4" w:rsidRPr="00050EA9" w:rsidRDefault="007162C4" w:rsidP="007162C4">
      <w:pPr>
        <w:pStyle w:val="3-NormalYaz"/>
        <w:numPr>
          <w:ilvl w:val="0"/>
          <w:numId w:val="14"/>
        </w:numPr>
        <w:tabs>
          <w:tab w:val="clear" w:pos="566"/>
          <w:tab w:val="left" w:pos="-2127"/>
          <w:tab w:val="left" w:pos="993"/>
        </w:tabs>
        <w:ind w:left="0" w:firstLine="709"/>
        <w:rPr>
          <w:rFonts w:hAnsi="Times New Roman"/>
          <w:sz w:val="24"/>
          <w:szCs w:val="24"/>
        </w:rPr>
      </w:pPr>
      <w:r w:rsidRPr="00050EA9">
        <w:rPr>
          <w:rFonts w:hAnsi="Times New Roman"/>
          <w:sz w:val="24"/>
          <w:szCs w:val="24"/>
        </w:rPr>
        <w:t>Yönetim ve denetim kurulu üyelerinin ibrası.</w:t>
      </w:r>
    </w:p>
    <w:p w:rsidR="007162C4" w:rsidRPr="00050EA9" w:rsidRDefault="007162C4" w:rsidP="007162C4">
      <w:pPr>
        <w:pStyle w:val="3-NormalYaz"/>
        <w:numPr>
          <w:ilvl w:val="0"/>
          <w:numId w:val="14"/>
        </w:numPr>
        <w:tabs>
          <w:tab w:val="clear" w:pos="566"/>
          <w:tab w:val="left" w:pos="-2127"/>
          <w:tab w:val="left" w:pos="993"/>
        </w:tabs>
        <w:ind w:left="0" w:firstLine="709"/>
        <w:rPr>
          <w:rFonts w:hAnsi="Times New Roman"/>
          <w:sz w:val="24"/>
          <w:szCs w:val="24"/>
        </w:rPr>
      </w:pPr>
      <w:r w:rsidRPr="00050EA9">
        <w:rPr>
          <w:rFonts w:hAnsi="Times New Roman"/>
          <w:sz w:val="24"/>
          <w:szCs w:val="24"/>
        </w:rPr>
        <w:t>Faaliyet yılı içinde yönetim kurulu üyeliğinde eksilme meydana gelmiş ve yönetim kurulunca atama yapılmış ise atamanın genel kurulca onaylanması.</w:t>
      </w:r>
    </w:p>
    <w:p w:rsidR="007162C4" w:rsidRPr="00050EA9" w:rsidRDefault="007162C4" w:rsidP="007162C4">
      <w:pPr>
        <w:pStyle w:val="3-NormalYaz"/>
        <w:numPr>
          <w:ilvl w:val="0"/>
          <w:numId w:val="14"/>
        </w:numPr>
        <w:tabs>
          <w:tab w:val="clear" w:pos="566"/>
          <w:tab w:val="left" w:pos="-2127"/>
          <w:tab w:val="left" w:pos="993"/>
        </w:tabs>
        <w:ind w:left="0" w:firstLine="709"/>
        <w:rPr>
          <w:rFonts w:hAnsi="Times New Roman"/>
          <w:sz w:val="24"/>
          <w:szCs w:val="24"/>
        </w:rPr>
      </w:pPr>
      <w:r w:rsidRPr="00050EA9">
        <w:rPr>
          <w:rFonts w:hAnsi="Times New Roman"/>
          <w:sz w:val="24"/>
          <w:szCs w:val="24"/>
        </w:rPr>
        <w:t>Görev süreleri sona ermiş olan yönetim ve denetim kurulu üyelerinin seçilmesi ve bunların görev sürelerinin tespiti.</w:t>
      </w:r>
    </w:p>
    <w:p w:rsidR="007162C4" w:rsidRPr="00050EA9" w:rsidRDefault="007162C4" w:rsidP="007162C4">
      <w:pPr>
        <w:pStyle w:val="3-NormalYaz"/>
        <w:numPr>
          <w:ilvl w:val="0"/>
          <w:numId w:val="14"/>
        </w:numPr>
        <w:tabs>
          <w:tab w:val="clear" w:pos="566"/>
          <w:tab w:val="left" w:pos="-2127"/>
          <w:tab w:val="left" w:pos="993"/>
        </w:tabs>
        <w:ind w:left="0" w:firstLine="709"/>
        <w:rPr>
          <w:rFonts w:hAnsi="Times New Roman"/>
          <w:sz w:val="24"/>
          <w:szCs w:val="24"/>
        </w:rPr>
      </w:pPr>
      <w:r w:rsidRPr="00AF190A">
        <w:rPr>
          <w:rFonts w:hAnsi="Times New Roman"/>
          <w:spacing w:val="-4"/>
          <w:sz w:val="24"/>
          <w:szCs w:val="24"/>
        </w:rPr>
        <w:t>Yönetim ve denetim kurulu üyelerinin ücret, huzur hakkı gibi parasal hakların</w:t>
      </w:r>
      <w:r w:rsidR="00AF190A" w:rsidRPr="00AF190A">
        <w:rPr>
          <w:rFonts w:hAnsi="Times New Roman"/>
          <w:spacing w:val="-4"/>
          <w:sz w:val="24"/>
          <w:szCs w:val="24"/>
        </w:rPr>
        <w:t>ın</w:t>
      </w:r>
      <w:r w:rsidRPr="00AF190A">
        <w:rPr>
          <w:rFonts w:hAnsi="Times New Roman"/>
          <w:spacing w:val="-4"/>
          <w:sz w:val="24"/>
          <w:szCs w:val="24"/>
        </w:rPr>
        <w:t xml:space="preserve"> belirlenmesi</w:t>
      </w:r>
      <w:r w:rsidRPr="00050EA9">
        <w:rPr>
          <w:rFonts w:hAnsi="Times New Roman"/>
          <w:sz w:val="24"/>
          <w:szCs w:val="24"/>
        </w:rPr>
        <w:t>.</w:t>
      </w:r>
    </w:p>
    <w:p w:rsidR="007162C4" w:rsidRPr="00050EA9" w:rsidRDefault="007162C4" w:rsidP="007162C4">
      <w:pPr>
        <w:pStyle w:val="3-NormalYaz"/>
        <w:numPr>
          <w:ilvl w:val="0"/>
          <w:numId w:val="14"/>
        </w:numPr>
        <w:tabs>
          <w:tab w:val="clear" w:pos="566"/>
          <w:tab w:val="left" w:pos="-2127"/>
          <w:tab w:val="left" w:pos="993"/>
        </w:tabs>
        <w:ind w:left="0" w:firstLine="709"/>
        <w:rPr>
          <w:rFonts w:hAnsi="Times New Roman"/>
          <w:sz w:val="24"/>
          <w:szCs w:val="24"/>
        </w:rPr>
      </w:pPr>
      <w:r w:rsidRPr="00050EA9">
        <w:rPr>
          <w:rFonts w:hAnsi="Times New Roman"/>
          <w:sz w:val="24"/>
          <w:szCs w:val="24"/>
        </w:rPr>
        <w:t>Gelecek yılın bütçe ve çalışma programının görüşülmesi ve karara bağlanması.</w:t>
      </w:r>
    </w:p>
    <w:p w:rsidR="007162C4" w:rsidRPr="00050EA9" w:rsidRDefault="007162C4" w:rsidP="007162C4">
      <w:pPr>
        <w:pStyle w:val="3-NormalYaz"/>
        <w:numPr>
          <w:ilvl w:val="0"/>
          <w:numId w:val="14"/>
        </w:numPr>
        <w:tabs>
          <w:tab w:val="clear" w:pos="566"/>
          <w:tab w:val="left" w:pos="-2127"/>
          <w:tab w:val="left" w:pos="993"/>
        </w:tabs>
        <w:ind w:left="0" w:firstLine="709"/>
        <w:rPr>
          <w:rFonts w:hAnsi="Times New Roman"/>
          <w:sz w:val="24"/>
          <w:szCs w:val="24"/>
        </w:rPr>
      </w:pPr>
      <w:r w:rsidRPr="00050EA9">
        <w:rPr>
          <w:rFonts w:hAnsi="Times New Roman"/>
          <w:sz w:val="24"/>
          <w:szCs w:val="24"/>
        </w:rPr>
        <w:t>Gerekli görülecek diğer hususlar.</w:t>
      </w:r>
    </w:p>
    <w:p w:rsidR="008F564D" w:rsidRPr="00050EA9" w:rsidRDefault="008F564D" w:rsidP="007162C4">
      <w:pPr>
        <w:pStyle w:val="3-NormalYaz"/>
        <w:spacing w:before="120"/>
        <w:ind w:firstLine="709"/>
        <w:rPr>
          <w:rFonts w:hAnsi="Times New Roman"/>
          <w:sz w:val="24"/>
          <w:szCs w:val="24"/>
        </w:rPr>
      </w:pPr>
      <w:r w:rsidRPr="00050EA9">
        <w:rPr>
          <w:rFonts w:hAnsi="Times New Roman"/>
          <w:sz w:val="24"/>
          <w:szCs w:val="24"/>
        </w:rPr>
        <w:t>Gerekli görülecek diğer hususlar gündeme açıkça yazılmalıdır. Görüşülecek konu önceden tespit edilip gündeme yazılmadan, “Gerekli görülecek diğer hususlar” şeklinde bir gündem maddesi belirlenemez.</w:t>
      </w:r>
    </w:p>
    <w:p w:rsidR="008F564D" w:rsidRPr="00050EA9" w:rsidRDefault="008F564D" w:rsidP="002F6CCB">
      <w:pPr>
        <w:pStyle w:val="3-NormalYaz"/>
        <w:spacing w:before="120"/>
        <w:ind w:firstLine="709"/>
        <w:rPr>
          <w:rFonts w:hAnsi="Times New Roman"/>
          <w:sz w:val="24"/>
          <w:szCs w:val="24"/>
        </w:rPr>
      </w:pPr>
      <w:r w:rsidRPr="00050EA9">
        <w:rPr>
          <w:rFonts w:hAnsi="Times New Roman"/>
          <w:sz w:val="24"/>
          <w:szCs w:val="24"/>
        </w:rPr>
        <w:t>Kanun ve anasözleşme gereği genel kurulun yetkisinde olan ve olağanüstü genel kurul toplantı gündemini oluşturan her türlü konu, olağan genel kurul toplantı gündemine yazılabilir.</w:t>
      </w:r>
    </w:p>
    <w:p w:rsidR="008F564D" w:rsidRPr="00050EA9" w:rsidRDefault="008F564D" w:rsidP="002F6CCB">
      <w:pPr>
        <w:shd w:val="clear" w:color="auto" w:fill="FFFFFF"/>
        <w:spacing w:before="120" w:line="240" w:lineRule="auto"/>
        <w:ind w:firstLine="720"/>
        <w:jc w:val="both"/>
        <w:rPr>
          <w:rFonts w:ascii="Times New Roman" w:hAnsi="Times New Roman"/>
          <w:sz w:val="24"/>
          <w:szCs w:val="24"/>
        </w:rPr>
      </w:pPr>
      <w:r w:rsidRPr="00050EA9">
        <w:rPr>
          <w:rFonts w:ascii="Times New Roman" w:hAnsi="Times New Roman"/>
          <w:sz w:val="24"/>
          <w:szCs w:val="24"/>
        </w:rPr>
        <w:lastRenderedPageBreak/>
        <w:t>Dörtten az olmamak üzere ortakların en az 1/10'u tarafından genel kurul toplantı tarihinden en az yirmi gün önce müştereken ve noter tebligatı ile bildirilecek hususların gündeme konulması zorunludur.</w:t>
      </w:r>
    </w:p>
    <w:p w:rsidR="008F564D" w:rsidRPr="00050EA9" w:rsidRDefault="008F564D" w:rsidP="002F6CCB">
      <w:pPr>
        <w:shd w:val="clear" w:color="auto" w:fill="FFFFFF"/>
        <w:spacing w:before="120" w:line="240" w:lineRule="auto"/>
        <w:ind w:firstLine="720"/>
        <w:jc w:val="both"/>
        <w:rPr>
          <w:rFonts w:ascii="Times New Roman" w:hAnsi="Times New Roman"/>
          <w:sz w:val="24"/>
          <w:szCs w:val="24"/>
        </w:rPr>
      </w:pPr>
      <w:r w:rsidRPr="00050EA9">
        <w:rPr>
          <w:rFonts w:ascii="Times New Roman" w:hAnsi="Times New Roman"/>
          <w:sz w:val="24"/>
          <w:szCs w:val="24"/>
        </w:rPr>
        <w:t>Gündemde olmayan hususlar görüşülemez. Ancak, kooperatife kayıtlı ortakların en az 1/10'unun gündem maddelerinin görüşülmesine geçilmeden önce yazılı teklifte bulunmaları halinde, hesap tetkik komisyonun</w:t>
      </w:r>
      <w:r w:rsidR="006A4C6F">
        <w:rPr>
          <w:rFonts w:ascii="Times New Roman" w:hAnsi="Times New Roman"/>
          <w:sz w:val="24"/>
          <w:szCs w:val="24"/>
        </w:rPr>
        <w:t>un</w:t>
      </w:r>
      <w:r w:rsidRPr="00050EA9">
        <w:rPr>
          <w:rFonts w:ascii="Times New Roman" w:hAnsi="Times New Roman"/>
          <w:sz w:val="24"/>
          <w:szCs w:val="24"/>
        </w:rPr>
        <w:t xml:space="preserve"> seçilmesi, bilânço incelemesinin ve ibranın geriye bırakılması, çıkan veya çıkarılan ortaklar hakkında karar alınması, genel kurulun yeni bir toplantıya çağrılması ve kanun, anasözleşme ve iyi niyet esasları ile genel kurul kararlarına aykırı olduğu ileri sürülen yönetim kurulu kararlarının iptali, yönetim kurulu üyeleri ile denetçilerin azli ve yerlerine yenilerinin seçilmesi ile ilgili hususlar, genel kurula katılanların yarıdan bir fazlasının kabulü ile gündeme alınır.</w:t>
      </w:r>
    </w:p>
    <w:p w:rsidR="008F564D" w:rsidRPr="00050EA9" w:rsidRDefault="008F564D" w:rsidP="002F6CCB">
      <w:pPr>
        <w:pStyle w:val="3-NormalYaz"/>
        <w:spacing w:before="120"/>
        <w:ind w:firstLine="709"/>
        <w:rPr>
          <w:rFonts w:hAnsi="Times New Roman"/>
          <w:sz w:val="24"/>
          <w:szCs w:val="24"/>
        </w:rPr>
      </w:pPr>
      <w:r w:rsidRPr="00050EA9">
        <w:rPr>
          <w:rFonts w:hAnsi="Times New Roman"/>
          <w:sz w:val="24"/>
          <w:szCs w:val="24"/>
        </w:rPr>
        <w:t>Yapılan denetim sonucunda veya herhangi bir sebeple Bakanlıkça, kooperatif genel kurulunda görüşülmesi istenen konuların gündeme konulması zorunludur.</w:t>
      </w:r>
    </w:p>
    <w:p w:rsidR="00F364FE" w:rsidRPr="00050EA9" w:rsidRDefault="008F564D" w:rsidP="002F6CCB">
      <w:pPr>
        <w:pStyle w:val="3-NormalYaz"/>
        <w:spacing w:before="120"/>
        <w:ind w:firstLine="709"/>
        <w:rPr>
          <w:rFonts w:hAnsi="Times New Roman"/>
          <w:sz w:val="24"/>
          <w:szCs w:val="24"/>
        </w:rPr>
      </w:pPr>
      <w:r w:rsidRPr="00050EA9">
        <w:rPr>
          <w:rFonts w:hAnsi="Times New Roman"/>
          <w:sz w:val="24"/>
          <w:szCs w:val="24"/>
        </w:rPr>
        <w:t>Gündem, genel kurulu toplantıya çağıran tarafından belirlenir.</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Ortaklar Cetveli</w:t>
      </w:r>
      <w:r w:rsidR="00A8789F" w:rsidRPr="00050EA9">
        <w:rPr>
          <w:rFonts w:ascii="Times New Roman" w:hAnsi="Times New Roman"/>
          <w:b/>
          <w:bCs/>
          <w:sz w:val="24"/>
          <w:szCs w:val="24"/>
        </w:rPr>
        <w:t>:</w:t>
      </w:r>
    </w:p>
    <w:p w:rsidR="00F364FE" w:rsidRPr="00050EA9" w:rsidRDefault="00F364FE"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32-</w:t>
      </w:r>
      <w:r w:rsidR="005F32D6">
        <w:rPr>
          <w:rFonts w:ascii="Times New Roman" w:hAnsi="Times New Roman"/>
          <w:b/>
          <w:bCs/>
          <w:sz w:val="24"/>
          <w:szCs w:val="24"/>
        </w:rPr>
        <w:t xml:space="preserve"> </w:t>
      </w:r>
      <w:r w:rsidR="007801B3">
        <w:rPr>
          <w:rFonts w:ascii="Times New Roman" w:hAnsi="Times New Roman"/>
          <w:sz w:val="24"/>
          <w:szCs w:val="24"/>
        </w:rPr>
        <w:t>Yönetim k</w:t>
      </w:r>
      <w:r w:rsidR="007801B3" w:rsidRPr="00050EA9">
        <w:rPr>
          <w:rFonts w:ascii="Times New Roman" w:hAnsi="Times New Roman"/>
          <w:sz w:val="24"/>
          <w:szCs w:val="24"/>
        </w:rPr>
        <w:t>urulu</w:t>
      </w:r>
      <w:r w:rsidRPr="00050EA9">
        <w:rPr>
          <w:rFonts w:ascii="Times New Roman" w:hAnsi="Times New Roman"/>
          <w:sz w:val="24"/>
          <w:szCs w:val="24"/>
        </w:rPr>
        <w:t xml:space="preserve">; her genel kurul toplantısından önce, çıkarılma kararı kesinleşmemiş olanlar </w:t>
      </w:r>
      <w:r w:rsidR="006B6229" w:rsidRPr="00050EA9">
        <w:rPr>
          <w:rFonts w:ascii="Times New Roman" w:hAnsi="Times New Roman"/>
          <w:sz w:val="24"/>
          <w:szCs w:val="24"/>
        </w:rPr>
        <w:t>dahil tüm</w:t>
      </w:r>
      <w:r w:rsidRPr="00050EA9">
        <w:rPr>
          <w:rFonts w:ascii="Times New Roman" w:hAnsi="Times New Roman"/>
          <w:sz w:val="24"/>
          <w:szCs w:val="24"/>
        </w:rPr>
        <w:t xml:space="preserve"> ortakların ortak numaraları, isim</w:t>
      </w:r>
      <w:r w:rsidR="00BA13DF" w:rsidRPr="00050EA9">
        <w:rPr>
          <w:rFonts w:ascii="Times New Roman" w:hAnsi="Times New Roman"/>
          <w:sz w:val="24"/>
          <w:szCs w:val="24"/>
        </w:rPr>
        <w:t xml:space="preserve"> unvan ve adresleri</w:t>
      </w:r>
      <w:r w:rsidRPr="00050EA9">
        <w:rPr>
          <w:rFonts w:ascii="Times New Roman" w:hAnsi="Times New Roman"/>
          <w:sz w:val="24"/>
          <w:szCs w:val="24"/>
        </w:rPr>
        <w:t xml:space="preserve"> ile asaleten ve vekâleten (temsilen) imzalanacak ye</w:t>
      </w:r>
      <w:r w:rsidR="006769AD" w:rsidRPr="00050EA9">
        <w:rPr>
          <w:rFonts w:ascii="Times New Roman" w:hAnsi="Times New Roman"/>
          <w:sz w:val="24"/>
          <w:szCs w:val="24"/>
        </w:rPr>
        <w:t>rleri gösterir yönetim kurulu başkanınca</w:t>
      </w:r>
      <w:r w:rsidRPr="00050EA9">
        <w:rPr>
          <w:rFonts w:ascii="Times New Roman" w:hAnsi="Times New Roman"/>
          <w:sz w:val="24"/>
          <w:szCs w:val="24"/>
        </w:rPr>
        <w:t xml:space="preserve"> imzalı bir ortaklar cetveli hazırlamakla yükümlüdür.</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Bu cetvel toplantıya katılanlar ile genel kurul başkanı ve Bakanlık Temsilcisi tarafından isim yazılarak ayrıca imzalanır.</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Görüşme ve Karar Nisabı</w:t>
      </w:r>
      <w:r w:rsidR="00A8789F" w:rsidRPr="00050EA9">
        <w:rPr>
          <w:rFonts w:ascii="Times New Roman" w:hAnsi="Times New Roman"/>
          <w:b/>
          <w:bCs/>
          <w:sz w:val="24"/>
          <w:szCs w:val="24"/>
        </w:rPr>
        <w:t>:</w:t>
      </w:r>
    </w:p>
    <w:p w:rsidR="00F364FE" w:rsidRPr="00050EA9" w:rsidRDefault="00F364FE"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 xml:space="preserve">Madde 33- </w:t>
      </w:r>
      <w:r w:rsidRPr="00050EA9">
        <w:rPr>
          <w:rFonts w:ascii="Times New Roman" w:hAnsi="Times New Roman"/>
          <w:sz w:val="24"/>
          <w:szCs w:val="24"/>
        </w:rPr>
        <w:t>Genel kurulun toplanabilmesi ve gündemdeki konul</w:t>
      </w:r>
      <w:r w:rsidR="00975D03">
        <w:rPr>
          <w:rFonts w:ascii="Times New Roman" w:hAnsi="Times New Roman"/>
          <w:sz w:val="24"/>
          <w:szCs w:val="24"/>
        </w:rPr>
        <w:t>arı görüşebilmesi için kooperat</w:t>
      </w:r>
      <w:r w:rsidRPr="00050EA9">
        <w:rPr>
          <w:rFonts w:ascii="Times New Roman" w:hAnsi="Times New Roman"/>
          <w:sz w:val="24"/>
          <w:szCs w:val="24"/>
        </w:rPr>
        <w:t xml:space="preserve">ife kayıtlı ortaklardan genel kurula katılma hakkına sahip olanların en az 1/4'ünün şahsen veya temsilen toplantıda hazır bulunması gerekir. İlk ve müteakip toplantılarda aynı nisap aranır. </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Genel kurulda kararlar toplantı nisabının sağlanması koşuluyla oylama sırasındaki mevcudun yarıdan fazlasının oyu ile alınır.</w:t>
      </w:r>
    </w:p>
    <w:p w:rsidR="00F364FE" w:rsidRPr="00050EA9" w:rsidRDefault="00975D0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Pr>
          <w:rFonts w:ascii="Times New Roman" w:hAnsi="Times New Roman"/>
          <w:sz w:val="24"/>
          <w:szCs w:val="24"/>
        </w:rPr>
        <w:t xml:space="preserve">Ancak, </w:t>
      </w:r>
      <w:r w:rsidR="00F364FE" w:rsidRPr="00050EA9">
        <w:rPr>
          <w:rFonts w:ascii="Times New Roman" w:hAnsi="Times New Roman"/>
          <w:sz w:val="24"/>
          <w:szCs w:val="24"/>
        </w:rPr>
        <w:t>kooperatifin dağılması, diğer bir kooperatifle birleşmesi ve anasözleşmede değişiklik yapılması ile ilgili kararlar ortaklar cetvelinde imzası bulunanların 2/3 çoğunluğu ile alınır.</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Sorumluluk hükümlerinin değiştirilmesine ilişkin genel kurul kararlarında 1163 sayılı Kooperatifler Kanunu</w:t>
      </w:r>
      <w:r w:rsidR="000E0775" w:rsidRPr="00050EA9">
        <w:rPr>
          <w:rFonts w:ascii="Times New Roman" w:hAnsi="Times New Roman"/>
          <w:sz w:val="24"/>
          <w:szCs w:val="24"/>
        </w:rPr>
        <w:t>’</w:t>
      </w:r>
      <w:r w:rsidRPr="00050EA9">
        <w:rPr>
          <w:rFonts w:ascii="Times New Roman" w:hAnsi="Times New Roman"/>
          <w:sz w:val="24"/>
          <w:szCs w:val="24"/>
        </w:rPr>
        <w:t>nun 52’nci maddesi hükmüne göre işlem yapılır.</w:t>
      </w:r>
    </w:p>
    <w:p w:rsidR="00CB156F" w:rsidRPr="00050EA9" w:rsidRDefault="00CB156F" w:rsidP="00BB3FB2">
      <w:pPr>
        <w:shd w:val="clear" w:color="auto" w:fill="FFFFFF"/>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Toplantının Açılması ve Toplantı Başkanlığı</w:t>
      </w:r>
      <w:r w:rsidR="0096393F" w:rsidRPr="00050EA9">
        <w:rPr>
          <w:rFonts w:ascii="Times New Roman" w:hAnsi="Times New Roman"/>
          <w:b/>
          <w:bCs/>
          <w:sz w:val="24"/>
          <w:szCs w:val="24"/>
        </w:rPr>
        <w:t>:</w:t>
      </w:r>
    </w:p>
    <w:p w:rsidR="00F364FE" w:rsidRPr="00050EA9" w:rsidRDefault="00F364FE"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 xml:space="preserve">Madde 34- </w:t>
      </w:r>
      <w:r w:rsidR="00C845C0">
        <w:rPr>
          <w:rFonts w:ascii="Times New Roman" w:hAnsi="Times New Roman"/>
          <w:sz w:val="24"/>
          <w:szCs w:val="24"/>
        </w:rPr>
        <w:t>Genel kurul toplantısı; Bakanlık T</w:t>
      </w:r>
      <w:r w:rsidRPr="00050EA9">
        <w:rPr>
          <w:rFonts w:ascii="Times New Roman" w:hAnsi="Times New Roman"/>
          <w:sz w:val="24"/>
          <w:szCs w:val="24"/>
        </w:rPr>
        <w:t>emsilcisi bulundurulması hususunda usulüne uygun başvurunun ve 1163 sayılı Kooperatifler Kanunu</w:t>
      </w:r>
      <w:r w:rsidR="00894420">
        <w:rPr>
          <w:rFonts w:ascii="Times New Roman" w:hAnsi="Times New Roman"/>
          <w:sz w:val="24"/>
          <w:szCs w:val="24"/>
        </w:rPr>
        <w:t>’</w:t>
      </w:r>
      <w:r w:rsidRPr="00050EA9">
        <w:rPr>
          <w:rFonts w:ascii="Times New Roman" w:hAnsi="Times New Roman"/>
          <w:sz w:val="24"/>
          <w:szCs w:val="24"/>
        </w:rPr>
        <w:t xml:space="preserve">nun 87’nci maddesine göre işlem yapıldığının tespiti ile toplantı nisabının sağlanması üzerine ve çağrıyı yapan organca yetkili kılınan kimseler tarafından açılır. Müteakiben bir genel kurul </w:t>
      </w:r>
      <w:r w:rsidR="006B6229" w:rsidRPr="00050EA9">
        <w:rPr>
          <w:rFonts w:ascii="Times New Roman" w:hAnsi="Times New Roman"/>
          <w:sz w:val="24"/>
          <w:szCs w:val="24"/>
        </w:rPr>
        <w:t>toplantı başkanı</w:t>
      </w:r>
      <w:r w:rsidRPr="00050EA9">
        <w:rPr>
          <w:rFonts w:ascii="Times New Roman" w:hAnsi="Times New Roman"/>
          <w:sz w:val="24"/>
          <w:szCs w:val="24"/>
        </w:rPr>
        <w:t xml:space="preserve"> ile kararlaştırılacak sayıda sekreter üye ve gerektiğinde oy toplayıcı üye seçilir.</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Bu seçimde en çok oy alan adaylar seçilmiş sayılır.</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 xml:space="preserve">Genel kurul </w:t>
      </w:r>
      <w:r w:rsidR="00CB156F" w:rsidRPr="00050EA9">
        <w:rPr>
          <w:rFonts w:ascii="Times New Roman" w:hAnsi="Times New Roman"/>
          <w:sz w:val="24"/>
          <w:szCs w:val="24"/>
        </w:rPr>
        <w:t xml:space="preserve">toplantı </w:t>
      </w:r>
      <w:r w:rsidRPr="00050EA9">
        <w:rPr>
          <w:rFonts w:ascii="Times New Roman" w:hAnsi="Times New Roman"/>
          <w:sz w:val="24"/>
          <w:szCs w:val="24"/>
        </w:rPr>
        <w:t>başkan ve üyelerinin, ortaklardan veya kooperatifin üst kuruluşlarının temsilcileri arasından seçilmesi şarttır.</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Oy Kullanmanın Şekli</w:t>
      </w:r>
      <w:r w:rsidR="00A8789F" w:rsidRPr="00050EA9">
        <w:rPr>
          <w:rFonts w:ascii="Times New Roman" w:hAnsi="Times New Roman"/>
          <w:b/>
          <w:bCs/>
          <w:sz w:val="24"/>
          <w:szCs w:val="24"/>
        </w:rPr>
        <w:t>:</w:t>
      </w:r>
    </w:p>
    <w:p w:rsidR="001A39FC" w:rsidRPr="00050EA9" w:rsidRDefault="00F364FE" w:rsidP="00194EDD">
      <w:pPr>
        <w:shd w:val="clear" w:color="auto" w:fill="FFFFFF"/>
        <w:tabs>
          <w:tab w:val="left" w:pos="-1701"/>
          <w:tab w:val="left" w:pos="-1560"/>
        </w:tabs>
        <w:spacing w:after="120" w:line="240" w:lineRule="auto"/>
        <w:jc w:val="both"/>
        <w:rPr>
          <w:rFonts w:ascii="Times New Roman" w:hAnsi="Times New Roman"/>
          <w:sz w:val="24"/>
          <w:szCs w:val="24"/>
        </w:rPr>
      </w:pPr>
      <w:r w:rsidRPr="00050EA9">
        <w:rPr>
          <w:rFonts w:ascii="Times New Roman" w:hAnsi="Times New Roman"/>
          <w:b/>
          <w:bCs/>
          <w:sz w:val="24"/>
          <w:szCs w:val="24"/>
        </w:rPr>
        <w:lastRenderedPageBreak/>
        <w:tab/>
        <w:t xml:space="preserve">Madde 35- </w:t>
      </w:r>
      <w:r w:rsidR="001A39FC" w:rsidRPr="00050EA9">
        <w:rPr>
          <w:rFonts w:ascii="Times New Roman" w:hAnsi="Times New Roman"/>
          <w:sz w:val="24"/>
          <w:szCs w:val="24"/>
        </w:rPr>
        <w:t>Oylamalar genel olarak el kaldırmak suretiyle yapılır. Genel kurula katılanların yarıdan fazlasının talebi halinde gizli oya başvurulur</w:t>
      </w:r>
      <w:r w:rsidR="001A39FC" w:rsidRPr="00050EA9">
        <w:rPr>
          <w:rFonts w:ascii="Times New Roman" w:hAnsi="Times New Roman"/>
          <w:b/>
          <w:sz w:val="24"/>
          <w:szCs w:val="24"/>
        </w:rPr>
        <w:t xml:space="preserve">. </w:t>
      </w:r>
      <w:r w:rsidR="001A39FC" w:rsidRPr="00050EA9">
        <w:rPr>
          <w:rFonts w:ascii="Times New Roman" w:hAnsi="Times New Roman"/>
          <w:sz w:val="24"/>
          <w:szCs w:val="24"/>
        </w:rPr>
        <w:t>Ancak, kooperatifin ortak sayısı 500’ü geçtiği takdirde yönetim ve denetim kurulu seçimlerinde oylamalar gizli oy açık tasnif esasına göre yapılır.</w:t>
      </w:r>
    </w:p>
    <w:p w:rsidR="001A39FC" w:rsidRPr="00050EA9" w:rsidRDefault="001A39FC" w:rsidP="001A39FC">
      <w:pPr>
        <w:shd w:val="clear" w:color="auto" w:fill="FFFFFF"/>
        <w:tabs>
          <w:tab w:val="left" w:pos="-1701"/>
          <w:tab w:val="left" w:pos="-1560"/>
        </w:tabs>
        <w:spacing w:before="120" w:after="120" w:line="240" w:lineRule="auto"/>
        <w:jc w:val="both"/>
        <w:rPr>
          <w:rFonts w:ascii="Times New Roman" w:hAnsi="Times New Roman"/>
          <w:sz w:val="24"/>
          <w:szCs w:val="24"/>
        </w:rPr>
      </w:pPr>
      <w:r w:rsidRPr="00050EA9">
        <w:rPr>
          <w:rFonts w:ascii="Times New Roman" w:hAnsi="Times New Roman"/>
          <w:sz w:val="24"/>
          <w:szCs w:val="24"/>
        </w:rPr>
        <w:tab/>
        <w:t>Gizli oylamada, kooperatif mührü ile mühürlenmiş boş oy pusulalarının kullanılması esastır. Ancak, genel kurulca karar alınmak kaydıyla ayrıca basılı oy pusulası da kullanılabilir. Genel kurulun yalnızca basılı oy pusulası kullanılması yolunda alacağı karar geçersizdir. Genel kurulda kooperatif mührü ile mühürlenmiş boş oy pusulaları ve basılı oy pusulalarından başkaca bir pusula seçim için kullanılamaz. Matbaada basılmış veya yazı makinesi ile yazılmış ya da çoğaltılmış oy pusulaları basılı oy pusulası sayılır.</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050EA9">
        <w:rPr>
          <w:rFonts w:ascii="Times New Roman" w:hAnsi="Times New Roman"/>
          <w:b/>
          <w:bCs/>
          <w:sz w:val="24"/>
          <w:szCs w:val="24"/>
        </w:rPr>
        <w:t xml:space="preserve">Bilânçonun Tasdiki ve </w:t>
      </w:r>
      <w:r w:rsidRPr="00050EA9">
        <w:rPr>
          <w:rFonts w:ascii="Times New Roman" w:hAnsi="Times New Roman"/>
          <w:b/>
          <w:sz w:val="24"/>
          <w:szCs w:val="24"/>
        </w:rPr>
        <w:t>İbra</w:t>
      </w:r>
      <w:r w:rsidR="00A8789F" w:rsidRPr="00050EA9">
        <w:rPr>
          <w:rFonts w:ascii="Times New Roman" w:hAnsi="Times New Roman"/>
          <w:b/>
          <w:sz w:val="24"/>
          <w:szCs w:val="24"/>
        </w:rPr>
        <w:t>:</w:t>
      </w:r>
    </w:p>
    <w:p w:rsidR="00F364FE" w:rsidRPr="00050EA9" w:rsidRDefault="00F364FE"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36-</w:t>
      </w:r>
      <w:r w:rsidR="005F32D6">
        <w:rPr>
          <w:rFonts w:ascii="Times New Roman" w:hAnsi="Times New Roman"/>
          <w:b/>
          <w:bCs/>
          <w:sz w:val="24"/>
          <w:szCs w:val="24"/>
        </w:rPr>
        <w:t xml:space="preserve"> </w:t>
      </w:r>
      <w:r w:rsidR="006769AD" w:rsidRPr="00050EA9">
        <w:rPr>
          <w:rFonts w:ascii="Times New Roman" w:hAnsi="Times New Roman"/>
          <w:sz w:val="24"/>
          <w:szCs w:val="24"/>
        </w:rPr>
        <w:t>Bilançonun onaylanmasına ilişkin genel kurul kararı, kararda aksine açıklık bulunmadığı takdirde, yönetim kurulu üyelerinin ve denetçilerin ibrası sonucunu doğurur. Bununla birlikte, bilançoda bazı hususlar hiç veya gereği gibi belirtilmemişse veya bilanço kooperatifin gerçek durumunun görülmesine engel olacak bazı hususları içeriyorsa ve bu hususta bilinçli hareket edilmişse onama ibra etkisini doğurmaz</w:t>
      </w:r>
    </w:p>
    <w:p w:rsidR="00F364FE" w:rsidRPr="00050EA9" w:rsidRDefault="00F364FE" w:rsidP="00E7027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Denetim raporunun okunmasından önc</w:t>
      </w:r>
      <w:r w:rsidR="00E4236F" w:rsidRPr="00050EA9">
        <w:rPr>
          <w:rFonts w:ascii="Times New Roman" w:hAnsi="Times New Roman"/>
          <w:sz w:val="24"/>
          <w:szCs w:val="24"/>
        </w:rPr>
        <w:t>e bilânço ile hesapların kabulü</w:t>
      </w:r>
      <w:r w:rsidRPr="00050EA9">
        <w:rPr>
          <w:rFonts w:ascii="Times New Roman" w:hAnsi="Times New Roman"/>
          <w:sz w:val="24"/>
          <w:szCs w:val="24"/>
        </w:rPr>
        <w:t xml:space="preserve"> hakkında verilen kararlar geçerli değildir.</w:t>
      </w:r>
    </w:p>
    <w:p w:rsidR="00F364FE" w:rsidRPr="00050EA9" w:rsidRDefault="00F364FE" w:rsidP="00786F54">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İbra edilmeyen yönetim ve denetim kurulu üyeleri, bu organlara aynı genel kurulda tekrar seçile</w:t>
      </w:r>
      <w:r w:rsidRPr="00050EA9">
        <w:rPr>
          <w:rFonts w:ascii="Times New Roman" w:hAnsi="Times New Roman"/>
          <w:sz w:val="24"/>
          <w:szCs w:val="24"/>
        </w:rPr>
        <w:softHyphen/>
        <w:t>mezler.</w:t>
      </w:r>
    </w:p>
    <w:p w:rsidR="006769AD" w:rsidRPr="00050EA9" w:rsidRDefault="006769AD" w:rsidP="00034B9E">
      <w:pPr>
        <w:spacing w:before="120" w:after="0" w:line="240" w:lineRule="auto"/>
        <w:jc w:val="both"/>
        <w:rPr>
          <w:rFonts w:ascii="Times New Roman" w:hAnsi="Times New Roman"/>
          <w:sz w:val="24"/>
          <w:szCs w:val="24"/>
        </w:rPr>
      </w:pPr>
      <w:r w:rsidRPr="00050EA9">
        <w:rPr>
          <w:rFonts w:ascii="Times New Roman" w:hAnsi="Times New Roman"/>
          <w:sz w:val="24"/>
          <w:szCs w:val="24"/>
        </w:rPr>
        <w:tab/>
      </w:r>
      <w:r w:rsidRPr="00050EA9">
        <w:rPr>
          <w:rFonts w:ascii="Times New Roman" w:hAnsi="Times New Roman"/>
          <w:b/>
          <w:bCs/>
          <w:sz w:val="24"/>
          <w:szCs w:val="24"/>
        </w:rPr>
        <w:t>İbranın Etkisi</w:t>
      </w:r>
      <w:r w:rsidR="0096393F" w:rsidRPr="00050EA9">
        <w:rPr>
          <w:rFonts w:ascii="Times New Roman" w:hAnsi="Times New Roman"/>
          <w:b/>
          <w:bCs/>
          <w:sz w:val="24"/>
          <w:szCs w:val="24"/>
        </w:rPr>
        <w:t>:</w:t>
      </w:r>
    </w:p>
    <w:p w:rsidR="006769AD" w:rsidRPr="00050EA9" w:rsidRDefault="006769AD" w:rsidP="00C902CD">
      <w:pPr>
        <w:spacing w:after="120" w:line="240" w:lineRule="auto"/>
        <w:ind w:firstLine="709"/>
        <w:jc w:val="both"/>
        <w:rPr>
          <w:rFonts w:ascii="Times New Roman" w:hAnsi="Times New Roman"/>
          <w:sz w:val="24"/>
          <w:szCs w:val="24"/>
        </w:rPr>
      </w:pPr>
      <w:r w:rsidRPr="00050EA9">
        <w:rPr>
          <w:rFonts w:ascii="Times New Roman" w:hAnsi="Times New Roman"/>
          <w:b/>
          <w:bCs/>
          <w:sz w:val="24"/>
          <w:szCs w:val="24"/>
        </w:rPr>
        <w:t>Madde 37</w:t>
      </w:r>
      <w:r w:rsidRPr="00050EA9">
        <w:rPr>
          <w:rFonts w:ascii="Times New Roman" w:hAnsi="Times New Roman"/>
          <w:sz w:val="24"/>
          <w:szCs w:val="24"/>
        </w:rPr>
        <w:t>-</w:t>
      </w:r>
      <w:r w:rsidR="00765169">
        <w:rPr>
          <w:rFonts w:ascii="Times New Roman" w:hAnsi="Times New Roman"/>
          <w:sz w:val="24"/>
          <w:szCs w:val="24"/>
        </w:rPr>
        <w:t xml:space="preserve"> </w:t>
      </w:r>
      <w:r w:rsidRPr="00050EA9">
        <w:rPr>
          <w:rFonts w:ascii="Times New Roman" w:hAnsi="Times New Roman"/>
          <w:sz w:val="24"/>
          <w:szCs w:val="24"/>
        </w:rPr>
        <w:t xml:space="preserve">İbra kararı genel kurul kararıyla kaldırılamaz. Bu konuda 1163 sayılı </w:t>
      </w:r>
      <w:r w:rsidR="006B6229" w:rsidRPr="00050EA9">
        <w:rPr>
          <w:rFonts w:ascii="Times New Roman" w:hAnsi="Times New Roman"/>
          <w:sz w:val="24"/>
          <w:szCs w:val="24"/>
        </w:rPr>
        <w:t>Kooperatifler Kanunu’nun</w:t>
      </w:r>
      <w:r w:rsidRPr="00050EA9">
        <w:rPr>
          <w:rFonts w:ascii="Times New Roman" w:hAnsi="Times New Roman"/>
          <w:sz w:val="24"/>
          <w:szCs w:val="24"/>
        </w:rPr>
        <w:t xml:space="preserve"> 53’üncü maddesi hükmü saklıdır.</w:t>
      </w:r>
    </w:p>
    <w:p w:rsidR="006769AD" w:rsidRPr="00050EA9" w:rsidRDefault="001A39FC" w:rsidP="002F6CCB">
      <w:pPr>
        <w:spacing w:before="120" w:line="240" w:lineRule="auto"/>
        <w:ind w:firstLine="709"/>
        <w:jc w:val="both"/>
        <w:rPr>
          <w:rFonts w:ascii="Times New Roman" w:hAnsi="Times New Roman"/>
          <w:sz w:val="24"/>
          <w:szCs w:val="24"/>
        </w:rPr>
      </w:pPr>
      <w:r w:rsidRPr="00050EA9">
        <w:rPr>
          <w:rFonts w:ascii="Times New Roman" w:hAnsi="Times New Roman"/>
          <w:sz w:val="24"/>
          <w:szCs w:val="24"/>
        </w:rPr>
        <w:t xml:space="preserve">Genel kurulun, sorumluluktan ibraya ilişkin kararı, ibranın kapsadığı açıklanan maddi olaylara ilişkin olarak, kooperatifin, ibraya olumlu oy veren ve ibra kararını bilerek ortaklığı devralan ortakların dava hakkını kaldırır. Diğer ortakların dava hakları da ibra tarihinden itibaren altı ay geçmesiyle </w:t>
      </w:r>
      <w:r w:rsidR="001F4FA0" w:rsidRPr="00050EA9">
        <w:rPr>
          <w:rFonts w:ascii="Times New Roman" w:hAnsi="Times New Roman"/>
          <w:sz w:val="24"/>
          <w:szCs w:val="24"/>
        </w:rPr>
        <w:t>düşer</w:t>
      </w:r>
      <w:r w:rsidR="00AA2551" w:rsidRPr="00050EA9">
        <w:rPr>
          <w:rFonts w:ascii="Times New Roman" w:hAnsi="Times New Roman"/>
          <w:sz w:val="24"/>
          <w:szCs w:val="24"/>
        </w:rPr>
        <w:t>.</w:t>
      </w:r>
    </w:p>
    <w:p w:rsidR="006769AD" w:rsidRPr="00050EA9" w:rsidRDefault="006769AD" w:rsidP="00BB3FB2">
      <w:pPr>
        <w:spacing w:before="120" w:after="0" w:line="240" w:lineRule="auto"/>
        <w:ind w:firstLine="709"/>
        <w:jc w:val="both"/>
        <w:rPr>
          <w:rFonts w:ascii="Times New Roman" w:hAnsi="Times New Roman"/>
          <w:b/>
          <w:sz w:val="24"/>
          <w:szCs w:val="24"/>
        </w:rPr>
      </w:pPr>
      <w:r w:rsidRPr="00050EA9">
        <w:rPr>
          <w:rFonts w:ascii="Times New Roman" w:hAnsi="Times New Roman"/>
          <w:b/>
          <w:sz w:val="24"/>
          <w:szCs w:val="24"/>
        </w:rPr>
        <w:t>Kooperatifin Uğradığı Zararın Tazmini</w:t>
      </w:r>
      <w:r w:rsidR="0096393F" w:rsidRPr="00050EA9">
        <w:rPr>
          <w:rFonts w:ascii="Times New Roman" w:hAnsi="Times New Roman"/>
          <w:b/>
          <w:sz w:val="24"/>
          <w:szCs w:val="24"/>
        </w:rPr>
        <w:t>:</w:t>
      </w:r>
    </w:p>
    <w:p w:rsidR="006769AD" w:rsidRPr="00050EA9" w:rsidRDefault="006769AD" w:rsidP="00BB3FB2">
      <w:pPr>
        <w:spacing w:after="0" w:line="240" w:lineRule="auto"/>
        <w:ind w:firstLine="709"/>
        <w:jc w:val="both"/>
        <w:rPr>
          <w:rFonts w:ascii="Times New Roman" w:hAnsi="Times New Roman"/>
          <w:sz w:val="24"/>
          <w:szCs w:val="24"/>
        </w:rPr>
      </w:pPr>
      <w:r w:rsidRPr="00050EA9">
        <w:rPr>
          <w:rFonts w:ascii="Times New Roman" w:hAnsi="Times New Roman"/>
          <w:b/>
          <w:sz w:val="24"/>
          <w:szCs w:val="24"/>
        </w:rPr>
        <w:t>Madde 38-</w:t>
      </w:r>
      <w:r w:rsidRPr="00050EA9">
        <w:rPr>
          <w:rFonts w:ascii="Times New Roman" w:hAnsi="Times New Roman"/>
          <w:sz w:val="24"/>
          <w:szCs w:val="24"/>
        </w:rPr>
        <w:t xml:space="preserve"> Kooperatifin uğradığı zararın tazminini, kooperatif ve her bir ortak isteyebilir. Ortaklar tazminatın ancak kooperatife ödenmesini isteyebilirler.</w:t>
      </w:r>
    </w:p>
    <w:p w:rsidR="006769AD" w:rsidRPr="00050EA9" w:rsidRDefault="006769AD" w:rsidP="002F6CCB">
      <w:pPr>
        <w:shd w:val="clear" w:color="auto" w:fill="FFFFFF"/>
        <w:spacing w:before="120" w:line="240" w:lineRule="auto"/>
        <w:ind w:firstLine="720"/>
        <w:jc w:val="both"/>
        <w:rPr>
          <w:rFonts w:ascii="Times New Roman" w:hAnsi="Times New Roman"/>
          <w:sz w:val="24"/>
          <w:szCs w:val="24"/>
        </w:rPr>
      </w:pPr>
      <w:r w:rsidRPr="00050EA9">
        <w:rPr>
          <w:rFonts w:ascii="Times New Roman" w:hAnsi="Times New Roman"/>
          <w:sz w:val="24"/>
          <w:szCs w:val="24"/>
        </w:rPr>
        <w:t xml:space="preserve">Genel kurulda kooperatifin uğradığı zararın tazmini için, yönetim kurulu aleyhine tazminat davası açılması yönünde karar alınmışsa, bu dava kooperatif denetçileri tarafından </w:t>
      </w:r>
      <w:r w:rsidR="005262E6" w:rsidRPr="00050EA9">
        <w:rPr>
          <w:rFonts w:ascii="Times New Roman" w:hAnsi="Times New Roman"/>
          <w:sz w:val="24"/>
          <w:szCs w:val="24"/>
        </w:rPr>
        <w:t xml:space="preserve">da </w:t>
      </w:r>
      <w:r w:rsidRPr="00050EA9">
        <w:rPr>
          <w:rFonts w:ascii="Times New Roman" w:hAnsi="Times New Roman"/>
          <w:sz w:val="24"/>
          <w:szCs w:val="24"/>
        </w:rPr>
        <w:t>genel kurul karar tarihinden itibaren bir ay içinde açılır. Bu müddetin geçirilmesi ile dava hakkı düşmez. Davanın reddi halinde, yönetim kurulu üyeleri tazminat talebinde bulunamazlar.</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Kararların Tesiri</w:t>
      </w:r>
      <w:r w:rsidR="00A8789F" w:rsidRPr="00050EA9">
        <w:rPr>
          <w:rFonts w:ascii="Times New Roman" w:hAnsi="Times New Roman"/>
          <w:b/>
          <w:bCs/>
          <w:sz w:val="24"/>
          <w:szCs w:val="24"/>
        </w:rPr>
        <w:t>:</w:t>
      </w:r>
    </w:p>
    <w:p w:rsidR="00F364FE" w:rsidRPr="00050EA9" w:rsidRDefault="007620BF"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39</w:t>
      </w:r>
      <w:r w:rsidR="00F364FE" w:rsidRPr="00050EA9">
        <w:rPr>
          <w:rFonts w:ascii="Times New Roman" w:hAnsi="Times New Roman"/>
          <w:b/>
          <w:bCs/>
          <w:sz w:val="24"/>
          <w:szCs w:val="24"/>
        </w:rPr>
        <w:t xml:space="preserve">- </w:t>
      </w:r>
      <w:r w:rsidR="00F364FE" w:rsidRPr="00050EA9">
        <w:rPr>
          <w:rFonts w:ascii="Times New Roman" w:hAnsi="Times New Roman"/>
          <w:sz w:val="24"/>
          <w:szCs w:val="24"/>
        </w:rPr>
        <w:t xml:space="preserve">Kanun ve anasözleşmeye uygun surette toplanmış genel kurulda alınan kararlar toplantıda bulunmayanlar veya aleyhte oy kullananlar hakkında da geçerli ve bağlayıcıdır.  </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Kararların İptali</w:t>
      </w:r>
      <w:r w:rsidR="00A8789F" w:rsidRPr="00050EA9">
        <w:rPr>
          <w:rFonts w:ascii="Times New Roman" w:hAnsi="Times New Roman"/>
          <w:b/>
          <w:bCs/>
          <w:sz w:val="24"/>
          <w:szCs w:val="24"/>
        </w:rPr>
        <w:t>:</w:t>
      </w:r>
    </w:p>
    <w:p w:rsidR="00F364FE" w:rsidRPr="00050EA9" w:rsidRDefault="007620BF"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40</w:t>
      </w:r>
      <w:r w:rsidR="00F364FE" w:rsidRPr="00050EA9">
        <w:rPr>
          <w:rFonts w:ascii="Times New Roman" w:hAnsi="Times New Roman"/>
          <w:b/>
          <w:bCs/>
          <w:sz w:val="24"/>
          <w:szCs w:val="24"/>
        </w:rPr>
        <w:t xml:space="preserve">- </w:t>
      </w:r>
      <w:r w:rsidR="00F364FE" w:rsidRPr="00050EA9">
        <w:rPr>
          <w:rFonts w:ascii="Times New Roman" w:hAnsi="Times New Roman"/>
          <w:sz w:val="24"/>
          <w:szCs w:val="24"/>
        </w:rPr>
        <w:t xml:space="preserve">Aşağıda yazılı kimseler kanuna, anasözleşme hükümlerine ve iyi niyet esaslarına aykırı olduğu iddiası ile genel kurul kararları aleyhine, toplantıyı izleyen günden başlamak üzere bir ay içinde kooperatif merkezinin bulunduğu yerdeki mahkemeye başvurabilirler. </w:t>
      </w:r>
    </w:p>
    <w:p w:rsidR="007162C4" w:rsidRPr="00050EA9" w:rsidRDefault="007162C4" w:rsidP="007162C4">
      <w:pPr>
        <w:widowControl w:val="0"/>
        <w:numPr>
          <w:ilvl w:val="0"/>
          <w:numId w:val="15"/>
        </w:numPr>
        <w:shd w:val="clear" w:color="auto" w:fill="FFFFFF"/>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Toplantıda hazır bulunup da kararlara muhalif kalarak keyfiyeti tutanağa geçirten veya oyunu kullanmasına haksız olarak müsaade edilmeyen yahut toplantıya çağrının usulü dairesinde yapılmadığını veyahut gündemin gereği gibi ilan veya tebliğ edilmediğini yahut da genel kurul toplantısına katılmaya yetkili olmayan kimselerin karara katılmış bulunduklarını iddia eden pay </w:t>
      </w:r>
      <w:r w:rsidRPr="00050EA9">
        <w:rPr>
          <w:rFonts w:ascii="Times New Roman" w:hAnsi="Times New Roman"/>
          <w:sz w:val="24"/>
          <w:szCs w:val="24"/>
        </w:rPr>
        <w:lastRenderedPageBreak/>
        <w:t>sahipleri,</w:t>
      </w:r>
    </w:p>
    <w:p w:rsidR="007162C4" w:rsidRPr="00050EA9" w:rsidRDefault="007162C4" w:rsidP="007162C4">
      <w:pPr>
        <w:widowControl w:val="0"/>
        <w:numPr>
          <w:ilvl w:val="0"/>
          <w:numId w:val="15"/>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Yönetim kurulu,</w:t>
      </w:r>
    </w:p>
    <w:p w:rsidR="007162C4" w:rsidRPr="00050EA9" w:rsidRDefault="007162C4" w:rsidP="007162C4">
      <w:pPr>
        <w:widowControl w:val="0"/>
        <w:numPr>
          <w:ilvl w:val="0"/>
          <w:numId w:val="15"/>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Kararların yerine getirilmesi yönetim kurulu üyeleri ile denetçilerin şahsi sorumluluklarını mucip olduğu takdirde bunların her biri.</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Bozma davasının açıldığı ve duruşmanın yapılacağı gün yönetim kurulu tarafından usulen ilan olunur.</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Bir kararın bozulması bütün ortaklar için hüküm ifade eder. Bozma kararının kesinleşmesi halinde bu husustaki ilam tescil ve ilan ettirilir.</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Genel Kurul Tutanağı</w:t>
      </w:r>
      <w:r w:rsidR="00A8789F" w:rsidRPr="00050EA9">
        <w:rPr>
          <w:rFonts w:ascii="Times New Roman" w:hAnsi="Times New Roman"/>
          <w:b/>
          <w:bCs/>
          <w:sz w:val="24"/>
          <w:szCs w:val="24"/>
        </w:rPr>
        <w:t>:</w:t>
      </w:r>
    </w:p>
    <w:p w:rsidR="00F364FE" w:rsidRPr="00050EA9" w:rsidRDefault="007620BF" w:rsidP="00BB3FB2">
      <w:pPr>
        <w:shd w:val="clear" w:color="auto" w:fill="FFFFFF"/>
        <w:spacing w:after="120" w:line="240" w:lineRule="auto"/>
        <w:ind w:firstLine="720"/>
        <w:jc w:val="both"/>
        <w:rPr>
          <w:rFonts w:ascii="Times New Roman" w:hAnsi="Times New Roman"/>
          <w:sz w:val="24"/>
          <w:szCs w:val="24"/>
        </w:rPr>
      </w:pPr>
      <w:r w:rsidRPr="00050EA9">
        <w:rPr>
          <w:rFonts w:ascii="Times New Roman" w:hAnsi="Times New Roman"/>
          <w:b/>
          <w:bCs/>
          <w:sz w:val="24"/>
          <w:szCs w:val="24"/>
        </w:rPr>
        <w:t>Madde 41</w:t>
      </w:r>
      <w:r w:rsidR="00931AE6" w:rsidRPr="00050EA9">
        <w:rPr>
          <w:rFonts w:ascii="Times New Roman" w:hAnsi="Times New Roman"/>
          <w:b/>
          <w:bCs/>
          <w:sz w:val="24"/>
          <w:szCs w:val="24"/>
        </w:rPr>
        <w:t>-</w:t>
      </w:r>
      <w:r w:rsidR="00FF366C">
        <w:rPr>
          <w:rFonts w:ascii="Times New Roman" w:hAnsi="Times New Roman"/>
          <w:b/>
          <w:bCs/>
          <w:sz w:val="24"/>
          <w:szCs w:val="24"/>
        </w:rPr>
        <w:t xml:space="preserve"> </w:t>
      </w:r>
      <w:r w:rsidR="00CB156F" w:rsidRPr="00050EA9">
        <w:rPr>
          <w:rFonts w:ascii="Times New Roman" w:hAnsi="Times New Roman"/>
          <w:sz w:val="24"/>
          <w:szCs w:val="24"/>
        </w:rPr>
        <w:t>Genel kurul toplantılarının muteber olması için, ortaklar ve temsilcilerin sayısı, genel kurulda sorulan soruları, verilen cevapları, alınan kararları, her karar için kullanılan olumlu ve olumsuz oyların sayı</w:t>
      </w:r>
      <w:r w:rsidR="00975D03">
        <w:rPr>
          <w:rFonts w:ascii="Times New Roman" w:hAnsi="Times New Roman"/>
          <w:sz w:val="24"/>
          <w:szCs w:val="24"/>
        </w:rPr>
        <w:t>larını içeren bir tutanak düzen</w:t>
      </w:r>
      <w:r w:rsidR="00CB156F" w:rsidRPr="00050EA9">
        <w:rPr>
          <w:rFonts w:ascii="Times New Roman" w:hAnsi="Times New Roman"/>
          <w:sz w:val="24"/>
          <w:szCs w:val="24"/>
        </w:rPr>
        <w:t>lenir.</w:t>
      </w:r>
    </w:p>
    <w:p w:rsidR="00F364FE" w:rsidRPr="00050EA9" w:rsidRDefault="00F364FE" w:rsidP="002F6CCB">
      <w:pPr>
        <w:widowControl w:val="0"/>
        <w:shd w:val="clear" w:color="auto" w:fill="FFFFFF"/>
        <w:tabs>
          <w:tab w:val="left" w:pos="-1701"/>
        </w:tabs>
        <w:autoSpaceDE w:val="0"/>
        <w:autoSpaceDN w:val="0"/>
        <w:adjustRightInd w:val="0"/>
        <w:spacing w:before="120" w:after="0" w:line="240" w:lineRule="auto"/>
        <w:jc w:val="both"/>
        <w:rPr>
          <w:rFonts w:ascii="Times New Roman" w:hAnsi="Times New Roman"/>
          <w:sz w:val="24"/>
          <w:szCs w:val="24"/>
        </w:rPr>
      </w:pPr>
      <w:r w:rsidRPr="00050EA9">
        <w:rPr>
          <w:rFonts w:ascii="Times New Roman" w:hAnsi="Times New Roman"/>
          <w:sz w:val="24"/>
          <w:szCs w:val="24"/>
        </w:rPr>
        <w:tab/>
        <w:t>Genel kurul tutanağının altı, genel kurul başkan ve üyeleri ile Bakanlık Temsilcisi tarafından imzalanır.</w:t>
      </w:r>
      <w:r w:rsidRPr="00050EA9">
        <w:rPr>
          <w:rFonts w:ascii="Times New Roman" w:hAnsi="Times New Roman"/>
          <w:sz w:val="24"/>
          <w:szCs w:val="24"/>
        </w:rPr>
        <w:tab/>
      </w:r>
    </w:p>
    <w:p w:rsidR="00F364FE" w:rsidRPr="00050EA9" w:rsidRDefault="00F364FE" w:rsidP="002F6CCB">
      <w:pPr>
        <w:widowControl w:val="0"/>
        <w:shd w:val="clear" w:color="auto" w:fill="FFFFFF"/>
        <w:tabs>
          <w:tab w:val="left" w:pos="-1701"/>
        </w:tabs>
        <w:autoSpaceDE w:val="0"/>
        <w:autoSpaceDN w:val="0"/>
        <w:adjustRightInd w:val="0"/>
        <w:spacing w:before="120" w:after="0" w:line="240" w:lineRule="auto"/>
        <w:jc w:val="both"/>
        <w:rPr>
          <w:rFonts w:ascii="Times New Roman" w:hAnsi="Times New Roman"/>
          <w:sz w:val="24"/>
          <w:szCs w:val="24"/>
        </w:rPr>
      </w:pPr>
      <w:r w:rsidRPr="00050EA9">
        <w:rPr>
          <w:rFonts w:ascii="Times New Roman" w:hAnsi="Times New Roman"/>
          <w:b/>
          <w:bCs/>
          <w:sz w:val="24"/>
          <w:szCs w:val="24"/>
        </w:rPr>
        <w:tab/>
        <w:t>Genel Kurul Kararlarının Tescil ve İlanı</w:t>
      </w:r>
      <w:r w:rsidR="00A8789F" w:rsidRPr="00050EA9">
        <w:rPr>
          <w:rFonts w:ascii="Times New Roman" w:hAnsi="Times New Roman"/>
          <w:b/>
          <w:bCs/>
          <w:sz w:val="24"/>
          <w:szCs w:val="24"/>
        </w:rPr>
        <w:t>:</w:t>
      </w:r>
    </w:p>
    <w:p w:rsidR="00F364FE" w:rsidRPr="00050EA9" w:rsidRDefault="007620BF"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42</w:t>
      </w:r>
      <w:r w:rsidR="00F364FE" w:rsidRPr="00050EA9">
        <w:rPr>
          <w:rFonts w:ascii="Times New Roman" w:hAnsi="Times New Roman"/>
          <w:b/>
          <w:bCs/>
          <w:sz w:val="24"/>
          <w:szCs w:val="24"/>
        </w:rPr>
        <w:t xml:space="preserve">- </w:t>
      </w:r>
      <w:r w:rsidR="006769AD" w:rsidRPr="00050EA9">
        <w:rPr>
          <w:rFonts w:ascii="Times New Roman" w:hAnsi="Times New Roman"/>
          <w:bCs/>
          <w:sz w:val="24"/>
          <w:szCs w:val="24"/>
        </w:rPr>
        <w:t xml:space="preserve">Yönetim </w:t>
      </w:r>
      <w:r w:rsidR="008135C0" w:rsidRPr="00050EA9">
        <w:rPr>
          <w:rFonts w:ascii="Times New Roman" w:hAnsi="Times New Roman"/>
          <w:bCs/>
          <w:sz w:val="24"/>
          <w:szCs w:val="24"/>
        </w:rPr>
        <w:t>kurulu,</w:t>
      </w:r>
      <w:r w:rsidR="008135C0" w:rsidRPr="00050EA9">
        <w:rPr>
          <w:rFonts w:ascii="Times New Roman" w:hAnsi="Times New Roman"/>
          <w:sz w:val="24"/>
          <w:szCs w:val="24"/>
        </w:rPr>
        <w:t xml:space="preserve"> genel</w:t>
      </w:r>
      <w:r w:rsidR="006769AD" w:rsidRPr="00050EA9">
        <w:rPr>
          <w:rFonts w:ascii="Times New Roman" w:hAnsi="Times New Roman"/>
          <w:sz w:val="24"/>
          <w:szCs w:val="24"/>
        </w:rPr>
        <w:t xml:space="preserve"> kurul toplantı tutanağının noterce onaylanmış bir suretini derhal Ticaret Sicili Müdürlüğüne vermek ve bu tutanakta yer alan tescil ve ilana tabi hususları tescil ve ilan ettirmekle yükümlüdür.</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Bakanlığa Gönderilecek Belgeler</w:t>
      </w:r>
      <w:r w:rsidR="00A8789F" w:rsidRPr="00050EA9">
        <w:rPr>
          <w:rFonts w:ascii="Times New Roman" w:hAnsi="Times New Roman"/>
          <w:b/>
          <w:bCs/>
          <w:sz w:val="24"/>
          <w:szCs w:val="24"/>
        </w:rPr>
        <w:t>:</w:t>
      </w:r>
    </w:p>
    <w:p w:rsidR="00F364FE" w:rsidRPr="00050EA9" w:rsidRDefault="007620BF"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43</w:t>
      </w:r>
      <w:r w:rsidR="00F364FE" w:rsidRPr="00050EA9">
        <w:rPr>
          <w:rFonts w:ascii="Times New Roman" w:hAnsi="Times New Roman"/>
          <w:b/>
          <w:bCs/>
          <w:sz w:val="24"/>
          <w:szCs w:val="24"/>
        </w:rPr>
        <w:t xml:space="preserve">- </w:t>
      </w:r>
      <w:r w:rsidR="00F364FE" w:rsidRPr="00050EA9">
        <w:rPr>
          <w:rFonts w:ascii="Times New Roman" w:hAnsi="Times New Roman"/>
          <w:sz w:val="24"/>
          <w:szCs w:val="24"/>
        </w:rPr>
        <w:t xml:space="preserve">Toplantı gününden itibaren en geç bir ay içinde, yönetim ve denetim kurulları raporları ile bilânço ve gelir-gider cetvelleri genel kurul toplantı tutanağı ile ortaklar cetvelinin ve istenebilecek diğer belgelerin onaylı birer örneği, kooperatifin ticaret siciline tescil edildiği yerdeki Bakanlık Taşra </w:t>
      </w:r>
      <w:r w:rsidR="008135C0" w:rsidRPr="00050EA9">
        <w:rPr>
          <w:rFonts w:ascii="Times New Roman" w:hAnsi="Times New Roman"/>
          <w:sz w:val="24"/>
          <w:szCs w:val="24"/>
        </w:rPr>
        <w:t>Teşkilatına tevdi</w:t>
      </w:r>
      <w:r w:rsidR="00F364FE" w:rsidRPr="00050EA9">
        <w:rPr>
          <w:rFonts w:ascii="Times New Roman" w:hAnsi="Times New Roman"/>
          <w:sz w:val="24"/>
          <w:szCs w:val="24"/>
        </w:rPr>
        <w:t xml:space="preserve"> edilir.</w:t>
      </w:r>
    </w:p>
    <w:p w:rsidR="00F364FE" w:rsidRPr="00050EA9"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p>
    <w:p w:rsidR="008E339D" w:rsidRPr="00050EA9" w:rsidRDefault="008E339D" w:rsidP="002F6CCB">
      <w:pPr>
        <w:shd w:val="clear" w:color="auto" w:fill="FFFFFF"/>
        <w:spacing w:after="0" w:line="240" w:lineRule="auto"/>
        <w:ind w:firstLine="708"/>
        <w:jc w:val="both"/>
        <w:rPr>
          <w:rFonts w:ascii="Times New Roman" w:hAnsi="Times New Roman"/>
          <w:b/>
          <w:bCs/>
          <w:sz w:val="24"/>
          <w:szCs w:val="24"/>
        </w:rPr>
      </w:pPr>
      <w:r w:rsidRPr="00050EA9">
        <w:rPr>
          <w:rFonts w:ascii="Times New Roman" w:hAnsi="Times New Roman"/>
          <w:b/>
          <w:bCs/>
          <w:sz w:val="24"/>
          <w:szCs w:val="24"/>
        </w:rPr>
        <w:t>YÖNETİM KURULU</w:t>
      </w:r>
      <w:r w:rsidR="00A8789F" w:rsidRPr="00050EA9">
        <w:rPr>
          <w:rFonts w:ascii="Times New Roman" w:hAnsi="Times New Roman"/>
          <w:b/>
          <w:bCs/>
          <w:sz w:val="24"/>
          <w:szCs w:val="24"/>
        </w:rPr>
        <w:t>:</w:t>
      </w:r>
    </w:p>
    <w:p w:rsidR="008E339D" w:rsidRPr="00050EA9" w:rsidRDefault="008E339D" w:rsidP="002F6CCB">
      <w:pPr>
        <w:shd w:val="clear" w:color="auto" w:fill="FFFFFF"/>
        <w:spacing w:before="120" w:after="0" w:line="240" w:lineRule="auto"/>
        <w:ind w:firstLine="709"/>
        <w:jc w:val="both"/>
        <w:rPr>
          <w:rFonts w:ascii="Times New Roman" w:hAnsi="Times New Roman"/>
          <w:sz w:val="24"/>
          <w:szCs w:val="24"/>
        </w:rPr>
      </w:pPr>
      <w:r w:rsidRPr="00050EA9">
        <w:rPr>
          <w:rFonts w:ascii="Times New Roman" w:hAnsi="Times New Roman"/>
          <w:b/>
          <w:bCs/>
          <w:sz w:val="24"/>
          <w:szCs w:val="24"/>
        </w:rPr>
        <w:t>Seçimi ve Süresi</w:t>
      </w:r>
      <w:r w:rsidR="00A8789F" w:rsidRPr="00050EA9">
        <w:rPr>
          <w:rFonts w:ascii="Times New Roman" w:hAnsi="Times New Roman"/>
          <w:b/>
          <w:bCs/>
          <w:sz w:val="24"/>
          <w:szCs w:val="24"/>
        </w:rPr>
        <w:t>:</w:t>
      </w:r>
    </w:p>
    <w:p w:rsidR="00163BA6" w:rsidRPr="00050EA9" w:rsidRDefault="007620BF" w:rsidP="00BB3FB2">
      <w:pPr>
        <w:shd w:val="clear" w:color="auto" w:fill="FFFFFF"/>
        <w:spacing w:after="0" w:line="240" w:lineRule="auto"/>
        <w:ind w:firstLine="709"/>
        <w:jc w:val="both"/>
        <w:rPr>
          <w:rFonts w:ascii="Times New Roman" w:hAnsi="Times New Roman"/>
          <w:sz w:val="24"/>
          <w:szCs w:val="24"/>
        </w:rPr>
      </w:pPr>
      <w:r w:rsidRPr="00050EA9">
        <w:rPr>
          <w:rFonts w:ascii="Times New Roman" w:hAnsi="Times New Roman"/>
          <w:b/>
          <w:bCs/>
          <w:sz w:val="24"/>
          <w:szCs w:val="24"/>
        </w:rPr>
        <w:t>Madde 44</w:t>
      </w:r>
      <w:r w:rsidR="008E339D" w:rsidRPr="00050EA9">
        <w:rPr>
          <w:rFonts w:ascii="Times New Roman" w:hAnsi="Times New Roman"/>
          <w:b/>
          <w:bCs/>
          <w:sz w:val="24"/>
          <w:szCs w:val="24"/>
        </w:rPr>
        <w:t xml:space="preserve">- </w:t>
      </w:r>
      <w:r w:rsidR="008E339D" w:rsidRPr="00050EA9">
        <w:rPr>
          <w:rFonts w:ascii="Times New Roman" w:hAnsi="Times New Roman"/>
          <w:sz w:val="24"/>
          <w:szCs w:val="24"/>
        </w:rPr>
        <w:t xml:space="preserve">Yönetim kurulu, genel kurulca en az bir, en çok dört yıl için seçilir ve en az üç üyeden oluşur. </w:t>
      </w:r>
    </w:p>
    <w:p w:rsidR="008E339D" w:rsidRPr="00050EA9" w:rsidRDefault="008E339D" w:rsidP="00266D52">
      <w:pPr>
        <w:shd w:val="clear" w:color="auto" w:fill="FFFFFF"/>
        <w:spacing w:before="120" w:after="0" w:line="240" w:lineRule="auto"/>
        <w:ind w:firstLine="709"/>
        <w:jc w:val="both"/>
        <w:rPr>
          <w:rFonts w:ascii="Times New Roman" w:hAnsi="Times New Roman"/>
          <w:sz w:val="24"/>
          <w:szCs w:val="24"/>
        </w:rPr>
      </w:pPr>
      <w:r w:rsidRPr="00050EA9">
        <w:rPr>
          <w:rFonts w:ascii="Times New Roman" w:hAnsi="Times New Roman"/>
          <w:sz w:val="24"/>
          <w:szCs w:val="24"/>
        </w:rPr>
        <w:t>Genel kurulca böyle bir süre tespiti yapılmaması halinde bir yıl için seçilmiş sayılır.</w:t>
      </w:r>
    </w:p>
    <w:p w:rsidR="008E339D" w:rsidRPr="00050EA9" w:rsidRDefault="008E339D" w:rsidP="00BB3FB2">
      <w:pPr>
        <w:shd w:val="clear" w:color="auto" w:fill="FFFFFF"/>
        <w:spacing w:before="120" w:after="0" w:line="240" w:lineRule="auto"/>
        <w:ind w:firstLine="709"/>
        <w:jc w:val="both"/>
        <w:rPr>
          <w:rFonts w:ascii="Times New Roman" w:hAnsi="Times New Roman"/>
          <w:sz w:val="24"/>
          <w:szCs w:val="24"/>
        </w:rPr>
      </w:pPr>
      <w:r w:rsidRPr="00050EA9">
        <w:rPr>
          <w:rFonts w:ascii="Times New Roman" w:hAnsi="Times New Roman"/>
          <w:sz w:val="24"/>
          <w:szCs w:val="24"/>
        </w:rPr>
        <w:t>Yönetim kuruluna seçilen üye sayısı kadar da yedek üye seçilir.</w:t>
      </w:r>
    </w:p>
    <w:p w:rsidR="008E339D" w:rsidRPr="00050EA9" w:rsidRDefault="008E339D" w:rsidP="00BB3FB2">
      <w:pPr>
        <w:shd w:val="clear" w:color="auto" w:fill="FFFFFF"/>
        <w:spacing w:before="120" w:after="0" w:line="240" w:lineRule="auto"/>
        <w:ind w:firstLine="709"/>
        <w:jc w:val="both"/>
        <w:rPr>
          <w:rFonts w:ascii="Times New Roman" w:hAnsi="Times New Roman"/>
          <w:sz w:val="24"/>
          <w:szCs w:val="24"/>
        </w:rPr>
      </w:pPr>
      <w:r w:rsidRPr="00050EA9">
        <w:rPr>
          <w:rFonts w:ascii="Times New Roman" w:hAnsi="Times New Roman"/>
          <w:sz w:val="24"/>
          <w:szCs w:val="24"/>
        </w:rPr>
        <w:t>Yönetim kurulunun asil ve yedek üyeleri genel kurulda en çok oy a</w:t>
      </w:r>
      <w:r w:rsidR="00F364FE" w:rsidRPr="00050EA9">
        <w:rPr>
          <w:rFonts w:ascii="Times New Roman" w:hAnsi="Times New Roman"/>
          <w:sz w:val="24"/>
          <w:szCs w:val="24"/>
        </w:rPr>
        <w:t>lanlar arasından sıra ile belir</w:t>
      </w:r>
      <w:r w:rsidRPr="00050EA9">
        <w:rPr>
          <w:rFonts w:ascii="Times New Roman" w:hAnsi="Times New Roman"/>
          <w:sz w:val="24"/>
          <w:szCs w:val="24"/>
        </w:rPr>
        <w:t>len</w:t>
      </w:r>
      <w:r w:rsidR="002A62E7">
        <w:rPr>
          <w:rFonts w:ascii="Times New Roman" w:hAnsi="Times New Roman"/>
          <w:sz w:val="24"/>
          <w:szCs w:val="24"/>
        </w:rPr>
        <w:t>ir. Oylarda eşitlik halinde kur</w:t>
      </w:r>
      <w:r w:rsidRPr="00050EA9">
        <w:rPr>
          <w:rFonts w:ascii="Times New Roman" w:hAnsi="Times New Roman"/>
          <w:sz w:val="24"/>
          <w:szCs w:val="24"/>
        </w:rPr>
        <w:t>aya başvurulur.</w:t>
      </w:r>
    </w:p>
    <w:p w:rsidR="001A39FC" w:rsidRPr="00050EA9" w:rsidRDefault="008E339D" w:rsidP="001A39FC">
      <w:pPr>
        <w:shd w:val="clear" w:color="auto" w:fill="FFFFFF"/>
        <w:spacing w:before="120"/>
        <w:ind w:firstLine="720"/>
        <w:jc w:val="both"/>
        <w:rPr>
          <w:rFonts w:ascii="Times New Roman" w:hAnsi="Times New Roman"/>
          <w:sz w:val="24"/>
          <w:szCs w:val="24"/>
        </w:rPr>
      </w:pPr>
      <w:r w:rsidRPr="00050EA9">
        <w:rPr>
          <w:rFonts w:ascii="Times New Roman" w:hAnsi="Times New Roman"/>
          <w:sz w:val="24"/>
          <w:szCs w:val="24"/>
        </w:rPr>
        <w:t>Süresi sona eren üyeler yeniden seçilebilir. Genel kurul lüzum görürse yönetim kurulu üyelerini her zaman değiştirebilir.</w:t>
      </w:r>
      <w:r w:rsidR="001A39FC" w:rsidRPr="00050EA9">
        <w:rPr>
          <w:rFonts w:ascii="Times New Roman" w:hAnsi="Times New Roman"/>
          <w:sz w:val="24"/>
          <w:szCs w:val="24"/>
        </w:rPr>
        <w:t xml:space="preserve"> Kooperatifler Kanunu</w:t>
      </w:r>
      <w:r w:rsidR="007801B3">
        <w:rPr>
          <w:rFonts w:ascii="Times New Roman" w:hAnsi="Times New Roman"/>
          <w:sz w:val="24"/>
          <w:szCs w:val="24"/>
        </w:rPr>
        <w:t>’</w:t>
      </w:r>
      <w:r w:rsidR="00894420">
        <w:rPr>
          <w:rFonts w:ascii="Times New Roman" w:hAnsi="Times New Roman"/>
          <w:sz w:val="24"/>
          <w:szCs w:val="24"/>
        </w:rPr>
        <w:t>nun 46’ncı maddesinin 3’</w:t>
      </w:r>
      <w:r w:rsidR="001A39FC" w:rsidRPr="00050EA9">
        <w:rPr>
          <w:rFonts w:ascii="Times New Roman" w:hAnsi="Times New Roman"/>
          <w:sz w:val="24"/>
          <w:szCs w:val="24"/>
        </w:rPr>
        <w:t>üncü fıkrası gereği genel kurul gündemine madde ilave etmek suretiyle yapılan seçim sonucu değiştirilen yönetim kurulu üyelerinin yerine seçilenler, öncekilerin görev sürelerini tamamlar.</w:t>
      </w:r>
    </w:p>
    <w:p w:rsidR="008E339D" w:rsidRPr="00050EA9" w:rsidRDefault="008E339D" w:rsidP="002F6CCB">
      <w:pPr>
        <w:spacing w:before="120" w:after="0" w:line="240" w:lineRule="auto"/>
        <w:ind w:firstLine="708"/>
        <w:jc w:val="both"/>
        <w:rPr>
          <w:rFonts w:ascii="Times New Roman" w:hAnsi="Times New Roman"/>
          <w:b/>
          <w:bCs/>
          <w:sz w:val="24"/>
          <w:szCs w:val="24"/>
        </w:rPr>
      </w:pPr>
      <w:r w:rsidRPr="00050EA9">
        <w:rPr>
          <w:rFonts w:ascii="Times New Roman" w:hAnsi="Times New Roman"/>
          <w:b/>
          <w:bCs/>
          <w:sz w:val="24"/>
          <w:szCs w:val="24"/>
        </w:rPr>
        <w:t>Seçilme Ş</w:t>
      </w:r>
      <w:r w:rsidR="00F364FE" w:rsidRPr="00050EA9">
        <w:rPr>
          <w:rFonts w:ascii="Times New Roman" w:hAnsi="Times New Roman"/>
          <w:b/>
          <w:bCs/>
          <w:sz w:val="24"/>
          <w:szCs w:val="24"/>
        </w:rPr>
        <w:t>artları ve Bağdaşmayan Görevler</w:t>
      </w:r>
      <w:r w:rsidR="00A8789F" w:rsidRPr="00050EA9">
        <w:rPr>
          <w:rFonts w:ascii="Times New Roman" w:hAnsi="Times New Roman"/>
          <w:b/>
          <w:bCs/>
          <w:sz w:val="24"/>
          <w:szCs w:val="24"/>
        </w:rPr>
        <w:t>:</w:t>
      </w:r>
    </w:p>
    <w:p w:rsidR="008E339D" w:rsidRPr="00050EA9" w:rsidRDefault="007620BF" w:rsidP="00BB3FB2">
      <w:pPr>
        <w:spacing w:after="0" w:line="240" w:lineRule="auto"/>
        <w:jc w:val="both"/>
        <w:rPr>
          <w:rFonts w:ascii="Times New Roman" w:hAnsi="Times New Roman"/>
          <w:sz w:val="24"/>
          <w:szCs w:val="24"/>
        </w:rPr>
      </w:pPr>
      <w:r w:rsidRPr="00050EA9">
        <w:rPr>
          <w:rFonts w:ascii="Times New Roman" w:hAnsi="Times New Roman"/>
          <w:b/>
          <w:bCs/>
          <w:sz w:val="24"/>
          <w:szCs w:val="24"/>
        </w:rPr>
        <w:tab/>
        <w:t>Madde 45</w:t>
      </w:r>
      <w:r w:rsidR="008E339D" w:rsidRPr="00050EA9">
        <w:rPr>
          <w:rFonts w:ascii="Times New Roman" w:hAnsi="Times New Roman"/>
          <w:b/>
          <w:bCs/>
          <w:sz w:val="24"/>
          <w:szCs w:val="24"/>
        </w:rPr>
        <w:t xml:space="preserve">- </w:t>
      </w:r>
      <w:r w:rsidR="008E339D" w:rsidRPr="00050EA9">
        <w:rPr>
          <w:rFonts w:ascii="Times New Roman" w:hAnsi="Times New Roman"/>
          <w:sz w:val="24"/>
          <w:szCs w:val="24"/>
        </w:rPr>
        <w:t>Yönetim kurulu üyelerinde aşağıdaki şartlar aranır.</w:t>
      </w:r>
    </w:p>
    <w:p w:rsidR="007162C4" w:rsidRPr="00050EA9" w:rsidRDefault="007162C4" w:rsidP="007162C4">
      <w:pPr>
        <w:widowControl w:val="0"/>
        <w:numPr>
          <w:ilvl w:val="1"/>
          <w:numId w:val="16"/>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050EA9">
        <w:rPr>
          <w:rFonts w:ascii="Times New Roman" w:hAnsi="Times New Roman"/>
          <w:sz w:val="24"/>
          <w:szCs w:val="24"/>
        </w:rPr>
        <w:t>Türk vatandaşı olmak,</w:t>
      </w:r>
    </w:p>
    <w:p w:rsidR="007162C4" w:rsidRPr="00050EA9" w:rsidRDefault="007162C4" w:rsidP="007162C4">
      <w:pPr>
        <w:widowControl w:val="0"/>
        <w:numPr>
          <w:ilvl w:val="1"/>
          <w:numId w:val="16"/>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Kooperatif ortağı olmak ve medeni hakları kullanma ehliyetine sahip bulunmak,</w:t>
      </w:r>
    </w:p>
    <w:p w:rsidR="007162C4" w:rsidRPr="00050EA9" w:rsidRDefault="007162C4" w:rsidP="007162C4">
      <w:pPr>
        <w:widowControl w:val="0"/>
        <w:numPr>
          <w:ilvl w:val="1"/>
          <w:numId w:val="1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Aynı türde başka bir kooperatifin yönetim kurulu üyesi olmamak, </w:t>
      </w:r>
    </w:p>
    <w:p w:rsidR="007162C4" w:rsidRPr="00050EA9" w:rsidRDefault="007162C4" w:rsidP="007162C4">
      <w:pPr>
        <w:widowControl w:val="0"/>
        <w:numPr>
          <w:ilvl w:val="1"/>
          <w:numId w:val="1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lastRenderedPageBreak/>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mahkûm olmamak,</w:t>
      </w:r>
    </w:p>
    <w:p w:rsidR="007162C4" w:rsidRPr="00050EA9" w:rsidRDefault="007162C4" w:rsidP="007162C4">
      <w:pPr>
        <w:widowControl w:val="0"/>
        <w:numPr>
          <w:ilvl w:val="1"/>
          <w:numId w:val="16"/>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Aynı zamanda kooperatifte denetçi olmamak,</w:t>
      </w:r>
    </w:p>
    <w:p w:rsidR="007162C4" w:rsidRPr="00050EA9" w:rsidRDefault="007162C4" w:rsidP="007162C4">
      <w:pPr>
        <w:widowControl w:val="0"/>
        <w:numPr>
          <w:ilvl w:val="1"/>
          <w:numId w:val="16"/>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Aynı zamanda diğer yönetim kurulu üyelerinden birinin eşi olmamak ve birbirleri ile ikinci derece dahil kan ve kayın hısımlığı bulunmamak.</w:t>
      </w:r>
    </w:p>
    <w:p w:rsidR="008E339D" w:rsidRPr="00050EA9" w:rsidRDefault="008E339D" w:rsidP="002F6CCB">
      <w:pPr>
        <w:spacing w:before="120" w:after="0" w:line="240" w:lineRule="auto"/>
        <w:jc w:val="both"/>
        <w:rPr>
          <w:rFonts w:ascii="Times New Roman" w:hAnsi="Times New Roman"/>
          <w:sz w:val="24"/>
          <w:szCs w:val="24"/>
        </w:rPr>
      </w:pPr>
      <w:r w:rsidRPr="00050EA9">
        <w:rPr>
          <w:rFonts w:ascii="Times New Roman" w:hAnsi="Times New Roman"/>
          <w:sz w:val="24"/>
          <w:szCs w:val="24"/>
        </w:rPr>
        <w:tab/>
        <w:t>Yönetim kurulu üyeliğine seçilen tüzel kişiler, yukarıdaki şartları taşıyan gerçek kişiler vasıtasıyla temsil edilirler.</w:t>
      </w:r>
    </w:p>
    <w:p w:rsidR="008E339D" w:rsidRPr="00050EA9" w:rsidRDefault="008E339D" w:rsidP="002F6CCB">
      <w:pPr>
        <w:spacing w:before="120" w:after="0" w:line="240" w:lineRule="auto"/>
        <w:jc w:val="both"/>
        <w:rPr>
          <w:rFonts w:ascii="Times New Roman" w:hAnsi="Times New Roman"/>
          <w:sz w:val="24"/>
          <w:szCs w:val="24"/>
        </w:rPr>
      </w:pPr>
      <w:r w:rsidRPr="00050EA9">
        <w:rPr>
          <w:rFonts w:ascii="Times New Roman" w:hAnsi="Times New Roman"/>
          <w:sz w:val="24"/>
          <w:szCs w:val="24"/>
        </w:rPr>
        <w:tab/>
        <w:t>Seçilme şartları denetim kurulu tarafından araştırılır. Bu şartları taşımadıkları halde seçilenler ile sonradan kaybedenlerin görevlerine yönetim kurulunca son verilir.</w:t>
      </w:r>
    </w:p>
    <w:p w:rsidR="008E339D" w:rsidRPr="00050EA9" w:rsidRDefault="008E339D" w:rsidP="002F6CCB">
      <w:pPr>
        <w:spacing w:before="120" w:after="0" w:line="240" w:lineRule="auto"/>
        <w:jc w:val="both"/>
        <w:rPr>
          <w:rFonts w:ascii="Times New Roman" w:hAnsi="Times New Roman"/>
          <w:sz w:val="24"/>
          <w:szCs w:val="24"/>
        </w:rPr>
      </w:pPr>
      <w:r w:rsidRPr="00050EA9">
        <w:rPr>
          <w:rFonts w:ascii="Times New Roman" w:hAnsi="Times New Roman"/>
          <w:sz w:val="24"/>
          <w:szCs w:val="24"/>
        </w:rPr>
        <w:tab/>
        <w:t>Haklarında yukarıdaki suçlarla ilgili olarak kamu davası açılmış olanların görevleri ilk genel kurul toplantısına kadar devam etmekle beraber, yönetim kurulunca bu durumdaki üyelerin genel kurulca azli veya göreve devamı hakkında karar alınmak üzere yapılacak ilk genel kurul gündemine madde konulur.</w:t>
      </w:r>
    </w:p>
    <w:p w:rsidR="008E339D" w:rsidRPr="00050EA9" w:rsidRDefault="008E339D" w:rsidP="002F6CCB">
      <w:pPr>
        <w:spacing w:before="120" w:after="0" w:line="240" w:lineRule="auto"/>
        <w:ind w:firstLine="708"/>
        <w:jc w:val="both"/>
        <w:rPr>
          <w:rFonts w:ascii="Times New Roman" w:eastAsia="PMingLiU" w:hAnsi="Times New Roman"/>
          <w:sz w:val="24"/>
          <w:szCs w:val="24"/>
          <w:lang w:eastAsia="zh-TW"/>
        </w:rPr>
      </w:pPr>
      <w:r w:rsidRPr="00050EA9">
        <w:rPr>
          <w:rFonts w:ascii="Times New Roman" w:eastAsia="PMingLiU" w:hAnsi="Times New Roman"/>
          <w:sz w:val="24"/>
          <w:szCs w:val="24"/>
          <w:lang w:eastAsia="zh-TW"/>
        </w:rPr>
        <w:t>Yönetim kurulu üyeleri,  kooperatifin ve kooperatifin bağlı olduğu üst kuruluşların hissedarı oldukları şirketlerde, katıldıkları vakıflarda ve diğer teşekküllerde yönetim kurulu üyesi veya denetçi olamazlar, personel olarak yahut başka bir şekilde ücretli görev alamazlar.</w:t>
      </w:r>
    </w:p>
    <w:p w:rsidR="008E339D" w:rsidRPr="00050EA9" w:rsidRDefault="008E339D" w:rsidP="002F6CCB">
      <w:pPr>
        <w:spacing w:before="120" w:after="0" w:line="240" w:lineRule="auto"/>
        <w:ind w:firstLine="708"/>
        <w:jc w:val="both"/>
        <w:rPr>
          <w:rFonts w:ascii="Times New Roman" w:eastAsia="PMingLiU" w:hAnsi="Times New Roman"/>
          <w:sz w:val="24"/>
          <w:szCs w:val="24"/>
          <w:lang w:eastAsia="zh-TW"/>
        </w:rPr>
      </w:pPr>
      <w:r w:rsidRPr="00050EA9">
        <w:rPr>
          <w:rFonts w:ascii="Times New Roman" w:eastAsia="PMingLiU" w:hAnsi="Times New Roman"/>
          <w:sz w:val="24"/>
          <w:szCs w:val="24"/>
          <w:lang w:eastAsia="zh-TW"/>
        </w:rPr>
        <w:t>Beşinci fıkrada belirtilen diğer görevleri bulunmasına rağmen yönetim kurulu üyesi olarak seçilenler, seçildikleri tarih itibariyle diğer görevlerinden ayrılmak zorundadırlar. Bu görevlerinden ayrılmayanların yönetim kurulu üyeliğine seçilmelerine ilişkin işlemler hükümsüzdür. Seçildikten sonra beşinci fıkradaki diğer görevleri edinen yönetim kurulu üyelerinin sonradan edindikleri görevlere ilişkin seçilme veya görevlendirme işlemleri ile sözleşmeler de hükümsüzdür. Yönetim kurulu üyeliğine seçilme işlemleri bu şekilde hükümsüz olanların yerlerine yedekleri çağrılır.</w:t>
      </w:r>
    </w:p>
    <w:p w:rsidR="008E339D" w:rsidRPr="00050EA9" w:rsidRDefault="008E339D" w:rsidP="00BA64CA">
      <w:pPr>
        <w:spacing w:before="120" w:after="0" w:line="240" w:lineRule="auto"/>
        <w:ind w:firstLine="708"/>
        <w:jc w:val="both"/>
        <w:rPr>
          <w:rFonts w:ascii="Times New Roman" w:eastAsia="PMingLiU" w:hAnsi="Times New Roman"/>
          <w:sz w:val="24"/>
          <w:szCs w:val="24"/>
          <w:lang w:eastAsia="zh-TW"/>
        </w:rPr>
      </w:pPr>
      <w:r w:rsidRPr="00050EA9">
        <w:rPr>
          <w:rFonts w:ascii="Times New Roman" w:eastAsia="PMingLiU" w:hAnsi="Times New Roman"/>
          <w:sz w:val="24"/>
          <w:szCs w:val="24"/>
          <w:lang w:eastAsia="zh-TW"/>
        </w:rPr>
        <w:t>Yönetim kurulu üyelerinin fiilen bu görevleri yürüttükleri dönemde; bunların eş ve ikinci derece dahil kan ve kayın hısımları,  kooperatif ve kooperatifin bağlı bulunduğu üst kuruluşlar ile bunların % 50’den fazla hissedarı oldukları şirketlerde, katıldıkları vakıflarda ve diğer teşekküllerde yönetim kurulu üyesi veya denetçi olamazlar, personel olarak veya başka bir şekilde ücretli olarak işe alınamazlar.</w:t>
      </w:r>
    </w:p>
    <w:p w:rsidR="008E339D" w:rsidRPr="00050EA9" w:rsidRDefault="008E339D" w:rsidP="002F6CCB">
      <w:pPr>
        <w:spacing w:before="120" w:after="0" w:line="240" w:lineRule="auto"/>
        <w:jc w:val="both"/>
        <w:rPr>
          <w:rFonts w:ascii="Times New Roman" w:eastAsia="PMingLiU" w:hAnsi="Times New Roman"/>
          <w:sz w:val="24"/>
          <w:szCs w:val="24"/>
          <w:lang w:eastAsia="zh-TW"/>
        </w:rPr>
      </w:pPr>
      <w:r w:rsidRPr="00050EA9">
        <w:rPr>
          <w:rFonts w:ascii="Times New Roman" w:eastAsia="PMingLiU" w:hAnsi="Times New Roman"/>
          <w:sz w:val="24"/>
          <w:szCs w:val="24"/>
          <w:lang w:eastAsia="zh-TW"/>
        </w:rPr>
        <w:tab/>
        <w:t>Bu madde hükümlerine aykırı uygulamalar denetçiler tarafından araştırılır.</w:t>
      </w:r>
    </w:p>
    <w:p w:rsidR="0073565D" w:rsidRPr="00050EA9" w:rsidRDefault="0073565D" w:rsidP="002F6CCB">
      <w:pPr>
        <w:pStyle w:val="AralkYok1"/>
        <w:spacing w:before="120"/>
        <w:ind w:firstLine="709"/>
        <w:jc w:val="both"/>
        <w:rPr>
          <w:rFonts w:ascii="Times New Roman" w:hAnsi="Times New Roman"/>
          <w:b/>
          <w:sz w:val="24"/>
          <w:szCs w:val="24"/>
        </w:rPr>
      </w:pPr>
      <w:r w:rsidRPr="00050EA9">
        <w:rPr>
          <w:rFonts w:ascii="Times New Roman" w:hAnsi="Times New Roman"/>
          <w:b/>
          <w:sz w:val="24"/>
          <w:szCs w:val="24"/>
        </w:rPr>
        <w:t xml:space="preserve">Görev ve </w:t>
      </w:r>
      <w:r w:rsidR="00614003" w:rsidRPr="00050EA9">
        <w:rPr>
          <w:rFonts w:ascii="Times New Roman" w:hAnsi="Times New Roman"/>
          <w:b/>
          <w:sz w:val="24"/>
          <w:szCs w:val="24"/>
        </w:rPr>
        <w:t>Yetkileri</w:t>
      </w:r>
      <w:r w:rsidR="00A8789F" w:rsidRPr="00050EA9">
        <w:rPr>
          <w:rFonts w:ascii="Times New Roman" w:hAnsi="Times New Roman"/>
          <w:b/>
          <w:sz w:val="24"/>
          <w:szCs w:val="24"/>
        </w:rPr>
        <w:t>:</w:t>
      </w:r>
    </w:p>
    <w:p w:rsidR="0073565D" w:rsidRPr="00050EA9" w:rsidRDefault="007620BF" w:rsidP="00BB3FB2">
      <w:pPr>
        <w:pStyle w:val="AralkYok1"/>
        <w:ind w:firstLine="709"/>
        <w:jc w:val="both"/>
        <w:rPr>
          <w:rFonts w:ascii="Times New Roman" w:hAnsi="Times New Roman"/>
          <w:sz w:val="24"/>
          <w:szCs w:val="24"/>
        </w:rPr>
      </w:pPr>
      <w:r w:rsidRPr="00050EA9">
        <w:rPr>
          <w:rFonts w:ascii="Times New Roman" w:hAnsi="Times New Roman"/>
          <w:b/>
          <w:sz w:val="24"/>
          <w:szCs w:val="24"/>
        </w:rPr>
        <w:t>Madde 46</w:t>
      </w:r>
      <w:r w:rsidR="00EB1993" w:rsidRPr="00050EA9">
        <w:rPr>
          <w:rFonts w:ascii="Times New Roman" w:hAnsi="Times New Roman"/>
          <w:b/>
          <w:bCs/>
          <w:sz w:val="24"/>
          <w:szCs w:val="24"/>
        </w:rPr>
        <w:t>-</w:t>
      </w:r>
      <w:r w:rsidR="0073565D" w:rsidRPr="00050EA9">
        <w:rPr>
          <w:rFonts w:ascii="Times New Roman" w:hAnsi="Times New Roman"/>
          <w:sz w:val="24"/>
          <w:szCs w:val="24"/>
        </w:rPr>
        <w:t xml:space="preserve"> Yönetim kurulu, kanun ve anasözleşme hükümleri içinde kooperatifin faaliyetlerini yöneten ve onu temsil eden icra organıdır.</w:t>
      </w:r>
    </w:p>
    <w:p w:rsidR="0073565D" w:rsidRPr="00050EA9" w:rsidRDefault="0073565D" w:rsidP="002F6CCB">
      <w:pPr>
        <w:pStyle w:val="AralkYok1"/>
        <w:spacing w:before="120"/>
        <w:ind w:firstLine="708"/>
        <w:jc w:val="both"/>
        <w:rPr>
          <w:rFonts w:ascii="Times New Roman" w:hAnsi="Times New Roman"/>
          <w:sz w:val="24"/>
          <w:szCs w:val="24"/>
        </w:rPr>
      </w:pPr>
      <w:r w:rsidRPr="00050EA9">
        <w:rPr>
          <w:rFonts w:ascii="Times New Roman" w:hAnsi="Times New Roman"/>
          <w:sz w:val="24"/>
          <w:szCs w:val="24"/>
        </w:rPr>
        <w:t>Yönetim kurulunun başlıca görevleri şunlardır:</w:t>
      </w:r>
    </w:p>
    <w:p w:rsidR="0073565D" w:rsidRPr="00050EA9" w:rsidRDefault="0073565D" w:rsidP="00191FC5">
      <w:pPr>
        <w:pStyle w:val="AralkYok1"/>
        <w:numPr>
          <w:ilvl w:val="0"/>
          <w:numId w:val="17"/>
        </w:numPr>
        <w:tabs>
          <w:tab w:val="left" w:pos="993"/>
        </w:tabs>
        <w:ind w:left="0" w:firstLine="709"/>
        <w:jc w:val="both"/>
        <w:rPr>
          <w:rFonts w:ascii="Times New Roman" w:hAnsi="Times New Roman"/>
          <w:sz w:val="24"/>
          <w:szCs w:val="24"/>
        </w:rPr>
      </w:pPr>
      <w:r w:rsidRPr="00050EA9">
        <w:rPr>
          <w:rFonts w:ascii="Times New Roman" w:hAnsi="Times New Roman"/>
          <w:sz w:val="24"/>
          <w:szCs w:val="24"/>
        </w:rPr>
        <w:t>Ortakların sosyal, kültürel ve ekonomik ihtiyaçlarının karşılanması amacıyla kooperatifin amaç</w:t>
      </w:r>
      <w:r w:rsidR="004862A0" w:rsidRPr="00050EA9">
        <w:rPr>
          <w:rFonts w:ascii="Times New Roman" w:hAnsi="Times New Roman"/>
          <w:sz w:val="24"/>
          <w:szCs w:val="24"/>
        </w:rPr>
        <w:t xml:space="preserve"> ve faaliyetlerini düzenleyen 6’ncı </w:t>
      </w:r>
      <w:r w:rsidRPr="00050EA9">
        <w:rPr>
          <w:rFonts w:ascii="Times New Roman" w:hAnsi="Times New Roman"/>
          <w:sz w:val="24"/>
          <w:szCs w:val="24"/>
        </w:rPr>
        <w:t>maddede sayılı işlerin organize edilmesi ve yürütülmesini sağlamak,</w:t>
      </w:r>
    </w:p>
    <w:p w:rsidR="00E459FD" w:rsidRPr="00050EA9" w:rsidRDefault="00E459FD" w:rsidP="00191FC5">
      <w:pPr>
        <w:pStyle w:val="ListeParagraf"/>
        <w:numPr>
          <w:ilvl w:val="0"/>
          <w:numId w:val="17"/>
        </w:numPr>
        <w:shd w:val="clear" w:color="auto" w:fill="FFFFFF"/>
        <w:tabs>
          <w:tab w:val="left" w:pos="993"/>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Yıllık bilanço ile</w:t>
      </w:r>
      <w:r w:rsidR="00E4236F" w:rsidRPr="00050EA9">
        <w:rPr>
          <w:rFonts w:ascii="Times New Roman" w:hAnsi="Times New Roman"/>
          <w:sz w:val="24"/>
          <w:szCs w:val="24"/>
        </w:rPr>
        <w:t xml:space="preserve"> gelir-gider hesabı ve bütçenin</w:t>
      </w:r>
      <w:r w:rsidRPr="00050EA9">
        <w:rPr>
          <w:rFonts w:ascii="Times New Roman" w:hAnsi="Times New Roman"/>
          <w:sz w:val="24"/>
          <w:szCs w:val="24"/>
        </w:rPr>
        <w:t xml:space="preserve"> hazırlanmasını sağlamak,</w:t>
      </w:r>
    </w:p>
    <w:p w:rsidR="00E459FD" w:rsidRPr="00050EA9" w:rsidRDefault="00E459FD" w:rsidP="00191FC5">
      <w:pPr>
        <w:pStyle w:val="ListeParagraf"/>
        <w:numPr>
          <w:ilvl w:val="0"/>
          <w:numId w:val="17"/>
        </w:numPr>
        <w:shd w:val="clear" w:color="auto" w:fill="FFFFFF"/>
        <w:tabs>
          <w:tab w:val="left" w:pos="993"/>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Ortaklar ile ortak olmak için başvuranların anasözleşmede belirtilen ortaklık şartlarını taşıyıp taşımadıklarını araştırmak, </w:t>
      </w:r>
    </w:p>
    <w:p w:rsidR="00E459FD" w:rsidRPr="00050EA9" w:rsidRDefault="00E459FD" w:rsidP="00191FC5">
      <w:pPr>
        <w:pStyle w:val="ListeParagraf"/>
        <w:numPr>
          <w:ilvl w:val="0"/>
          <w:numId w:val="17"/>
        </w:numPr>
        <w:shd w:val="clear" w:color="auto" w:fill="FFFFFF"/>
        <w:tabs>
          <w:tab w:val="left" w:pos="993"/>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Genel kurul toplantısı akabinde, genel kurulda alınan kararlar hakkında ortakları bilgilendirmek ve talep eden ortaklara genel kurul toplantı tutanağının bir örneğini vermek,</w:t>
      </w:r>
    </w:p>
    <w:p w:rsidR="00E459FD" w:rsidRPr="00050EA9" w:rsidRDefault="00FD6465" w:rsidP="00191FC5">
      <w:pPr>
        <w:pStyle w:val="AralkYok1"/>
        <w:numPr>
          <w:ilvl w:val="0"/>
          <w:numId w:val="17"/>
        </w:numPr>
        <w:tabs>
          <w:tab w:val="left" w:pos="993"/>
        </w:tabs>
        <w:ind w:left="0" w:firstLine="709"/>
        <w:jc w:val="both"/>
        <w:rPr>
          <w:rFonts w:ascii="Times New Roman" w:hAnsi="Times New Roman"/>
          <w:sz w:val="24"/>
          <w:szCs w:val="24"/>
        </w:rPr>
      </w:pPr>
      <w:r w:rsidRPr="00050EA9">
        <w:rPr>
          <w:rFonts w:ascii="Times New Roman" w:hAnsi="Times New Roman"/>
          <w:sz w:val="24"/>
          <w:szCs w:val="24"/>
        </w:rPr>
        <w:lastRenderedPageBreak/>
        <w:t>Genel kuruldan karar almak kaydıyla, k</w:t>
      </w:r>
      <w:r w:rsidR="00E459FD" w:rsidRPr="00050EA9">
        <w:rPr>
          <w:rFonts w:ascii="Times New Roman" w:hAnsi="Times New Roman"/>
          <w:sz w:val="24"/>
          <w:szCs w:val="24"/>
        </w:rPr>
        <w:t>ooperatifin amaçlarının gerçekleşmesinde kullanılmak üzere ilgili kuruluşlardan kredi almak, kamu kaynaklı kredi alımında teminat olarak kooperatif mülkiyetindeki menkul ve gayrimenkuller üzerinde rehin ve ipotek tesis etmek,</w:t>
      </w:r>
    </w:p>
    <w:p w:rsidR="00E459FD" w:rsidRPr="00050EA9" w:rsidRDefault="00E459FD" w:rsidP="00191FC5">
      <w:pPr>
        <w:pStyle w:val="ListeParagraf"/>
        <w:numPr>
          <w:ilvl w:val="0"/>
          <w:numId w:val="17"/>
        </w:numPr>
        <w:shd w:val="clear" w:color="auto" w:fill="FFFFFF"/>
        <w:tabs>
          <w:tab w:val="left" w:pos="993"/>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Kredi alma işlerinde, kooperatife kredi açacak müesseselere olan taahhüt ve vecibelerden ortakları haberdar etmek, </w:t>
      </w:r>
    </w:p>
    <w:p w:rsidR="00E459FD" w:rsidRPr="00050EA9" w:rsidRDefault="00E459FD" w:rsidP="00191FC5">
      <w:pPr>
        <w:pStyle w:val="AralkYok1"/>
        <w:numPr>
          <w:ilvl w:val="0"/>
          <w:numId w:val="17"/>
        </w:numPr>
        <w:tabs>
          <w:tab w:val="left" w:pos="993"/>
        </w:tabs>
        <w:ind w:left="0" w:firstLine="709"/>
        <w:jc w:val="both"/>
        <w:rPr>
          <w:rFonts w:ascii="Times New Roman" w:hAnsi="Times New Roman"/>
          <w:sz w:val="24"/>
          <w:szCs w:val="24"/>
        </w:rPr>
      </w:pPr>
      <w:r w:rsidRPr="00050EA9">
        <w:rPr>
          <w:rFonts w:ascii="Times New Roman" w:hAnsi="Times New Roman"/>
          <w:sz w:val="24"/>
          <w:szCs w:val="24"/>
        </w:rPr>
        <w:t>Genel kuruldan karar almak şartı ile kooperatifin taşınır ve taşınmaz mallarını satmak ve rehine koymak,</w:t>
      </w:r>
    </w:p>
    <w:p w:rsidR="00E459FD" w:rsidRPr="00050EA9" w:rsidRDefault="00E459FD" w:rsidP="00191FC5">
      <w:pPr>
        <w:pStyle w:val="ListeParagraf"/>
        <w:numPr>
          <w:ilvl w:val="0"/>
          <w:numId w:val="17"/>
        </w:numPr>
        <w:shd w:val="clear" w:color="auto" w:fill="FFFFFF"/>
        <w:tabs>
          <w:tab w:val="left" w:pos="993"/>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Kooperatife yapılan bağışları kooperatif amacına uygun işlerde kullanmak, </w:t>
      </w:r>
    </w:p>
    <w:p w:rsidR="00E459FD" w:rsidRPr="00050EA9" w:rsidRDefault="00E459FD" w:rsidP="00191FC5">
      <w:pPr>
        <w:pStyle w:val="ListeParagraf"/>
        <w:numPr>
          <w:ilvl w:val="0"/>
          <w:numId w:val="17"/>
        </w:numPr>
        <w:shd w:val="clear" w:color="auto" w:fill="FFFFFF"/>
        <w:tabs>
          <w:tab w:val="left" w:pos="993"/>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Bakanlıkça istenecek her türlü evrak ve vesaiki ibraz etmek, bilgi vermek ve denetim için gönderilen yetkililere gerekli kolaylığı göstermek, </w:t>
      </w:r>
    </w:p>
    <w:p w:rsidR="00E459FD" w:rsidRPr="00050EA9" w:rsidRDefault="00E459FD" w:rsidP="00191FC5">
      <w:pPr>
        <w:pStyle w:val="ListeParagraf"/>
        <w:numPr>
          <w:ilvl w:val="0"/>
          <w:numId w:val="17"/>
        </w:numPr>
        <w:shd w:val="clear" w:color="auto" w:fill="FFFFFF"/>
        <w:tabs>
          <w:tab w:val="left" w:pos="1134"/>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Kooperatifi resmi dairelerde, mahkemelerde ve üçüncü şahıslara karşı temsil etmek, </w:t>
      </w:r>
    </w:p>
    <w:p w:rsidR="00E459FD" w:rsidRPr="00050EA9" w:rsidRDefault="00E459FD" w:rsidP="00191FC5">
      <w:pPr>
        <w:pStyle w:val="ListeParagraf"/>
        <w:numPr>
          <w:ilvl w:val="0"/>
          <w:numId w:val="17"/>
        </w:numPr>
        <w:shd w:val="clear" w:color="auto" w:fill="FFFFFF"/>
        <w:tabs>
          <w:tab w:val="left" w:pos="1134"/>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İbra etmek, dava açmak, sulh olmak veya davadan vazgeçmek, </w:t>
      </w:r>
    </w:p>
    <w:p w:rsidR="00E459FD" w:rsidRPr="00050EA9" w:rsidRDefault="00E459FD" w:rsidP="00191FC5">
      <w:pPr>
        <w:pStyle w:val="ListeParagraf"/>
        <w:numPr>
          <w:ilvl w:val="0"/>
          <w:numId w:val="17"/>
        </w:numPr>
        <w:shd w:val="clear" w:color="auto" w:fill="FFFFFF"/>
        <w:tabs>
          <w:tab w:val="left" w:pos="1134"/>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Genel kuruldan karar almak şartı ile kooperatifin taşınır ve taşınmaz mallarını satmak, rehine koymak, </w:t>
      </w:r>
    </w:p>
    <w:p w:rsidR="00E459FD" w:rsidRPr="00050EA9" w:rsidRDefault="00E459FD" w:rsidP="00191FC5">
      <w:pPr>
        <w:pStyle w:val="ListeParagraf"/>
        <w:numPr>
          <w:ilvl w:val="0"/>
          <w:numId w:val="17"/>
        </w:numPr>
        <w:shd w:val="clear" w:color="auto" w:fill="FFFFFF"/>
        <w:tabs>
          <w:tab w:val="left" w:pos="1134"/>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Doğacak sorumluluk yönetim kuruluna ait olmak üzere kendi ortakları arasından veya hariçten bir veya birkaç kişiyi kooperatifi ilzam edecek tasarruflarda bulunmaya veya muayyen işlerde kooperatifi temsil etmeye yetkili kılmak, </w:t>
      </w:r>
    </w:p>
    <w:p w:rsidR="00E459FD" w:rsidRPr="00050EA9" w:rsidRDefault="00E459FD" w:rsidP="00191FC5">
      <w:pPr>
        <w:pStyle w:val="ListeParagraf"/>
        <w:numPr>
          <w:ilvl w:val="0"/>
          <w:numId w:val="17"/>
        </w:numPr>
        <w:shd w:val="clear" w:color="auto" w:fill="FFFFFF"/>
        <w:tabs>
          <w:tab w:val="left" w:pos="1134"/>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Kooperatifin ortak olduğu kooperatif, şirket ve teşekküllerde kooperatifi temsil etmek üzere görevlendirme yapmak,</w:t>
      </w:r>
    </w:p>
    <w:p w:rsidR="00B2654F" w:rsidRPr="00050EA9" w:rsidRDefault="00E459FD" w:rsidP="00191FC5">
      <w:pPr>
        <w:pStyle w:val="ListeParagraf"/>
        <w:numPr>
          <w:ilvl w:val="0"/>
          <w:numId w:val="17"/>
        </w:numPr>
        <w:shd w:val="clear" w:color="auto" w:fill="FFFFFF"/>
        <w:tabs>
          <w:tab w:val="left" w:pos="1134"/>
        </w:tabs>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Kanun ve anasözleşme ile yönetim kuruluna verilen </w:t>
      </w:r>
      <w:r w:rsidR="00FD6465" w:rsidRPr="00050EA9">
        <w:rPr>
          <w:rFonts w:ascii="Times New Roman" w:hAnsi="Times New Roman"/>
          <w:sz w:val="24"/>
          <w:szCs w:val="24"/>
        </w:rPr>
        <w:t>diğer görevleri yerine getirmek.</w:t>
      </w:r>
    </w:p>
    <w:p w:rsidR="00377EE1" w:rsidRPr="00050EA9" w:rsidRDefault="00715D99"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G</w:t>
      </w:r>
      <w:r w:rsidR="00377EE1" w:rsidRPr="00050EA9">
        <w:rPr>
          <w:rFonts w:ascii="Times New Roman" w:hAnsi="Times New Roman"/>
          <w:b/>
          <w:bCs/>
          <w:sz w:val="24"/>
          <w:szCs w:val="24"/>
        </w:rPr>
        <w:t>örev Bölümü ve Toplantılar</w:t>
      </w:r>
      <w:r w:rsidR="00A8789F" w:rsidRPr="00050EA9">
        <w:rPr>
          <w:rFonts w:ascii="Times New Roman" w:hAnsi="Times New Roman"/>
          <w:b/>
          <w:bCs/>
          <w:sz w:val="24"/>
          <w:szCs w:val="24"/>
        </w:rPr>
        <w:t>:</w:t>
      </w:r>
    </w:p>
    <w:p w:rsidR="00CB156F" w:rsidRPr="00050EA9" w:rsidRDefault="007620BF" w:rsidP="00BB3FB2">
      <w:pPr>
        <w:shd w:val="clear" w:color="auto" w:fill="FFFFFF"/>
        <w:spacing w:after="120" w:line="240" w:lineRule="auto"/>
        <w:ind w:left="17" w:right="6" w:firstLine="720"/>
        <w:jc w:val="both"/>
        <w:rPr>
          <w:rFonts w:ascii="Times New Roman" w:hAnsi="Times New Roman"/>
          <w:sz w:val="24"/>
          <w:szCs w:val="24"/>
        </w:rPr>
      </w:pPr>
      <w:r w:rsidRPr="00050EA9">
        <w:rPr>
          <w:rFonts w:ascii="Times New Roman" w:hAnsi="Times New Roman"/>
          <w:b/>
          <w:bCs/>
          <w:sz w:val="24"/>
          <w:szCs w:val="24"/>
        </w:rPr>
        <w:t>Madde 47</w:t>
      </w:r>
      <w:r w:rsidR="00377EE1" w:rsidRPr="00050EA9">
        <w:rPr>
          <w:rFonts w:ascii="Times New Roman" w:hAnsi="Times New Roman"/>
          <w:b/>
          <w:bCs/>
          <w:sz w:val="24"/>
          <w:szCs w:val="24"/>
        </w:rPr>
        <w:t xml:space="preserve">- </w:t>
      </w:r>
      <w:r w:rsidR="00377EE1" w:rsidRPr="00050EA9">
        <w:rPr>
          <w:rFonts w:ascii="Times New Roman" w:hAnsi="Times New Roman"/>
          <w:sz w:val="24"/>
          <w:szCs w:val="24"/>
        </w:rPr>
        <w:t xml:space="preserve">Yönetim kurulu üyeleri; seçimi takiben yapacakları ilk toplantıda aralarından bir başkan, bir ikinci başkan, gereğine göre de birer </w:t>
      </w:r>
      <w:r w:rsidR="006706C9" w:rsidRPr="00050EA9">
        <w:rPr>
          <w:rFonts w:ascii="Times New Roman" w:hAnsi="Times New Roman"/>
          <w:sz w:val="24"/>
          <w:szCs w:val="24"/>
        </w:rPr>
        <w:t>kâtip</w:t>
      </w:r>
      <w:r w:rsidR="00377EE1" w:rsidRPr="00050EA9">
        <w:rPr>
          <w:rFonts w:ascii="Times New Roman" w:hAnsi="Times New Roman"/>
          <w:sz w:val="24"/>
          <w:szCs w:val="24"/>
        </w:rPr>
        <w:t xml:space="preserve"> ve muhasip üye seçerek görev bölümü yaparlar.</w:t>
      </w:r>
      <w:r w:rsidR="00CB156F" w:rsidRPr="00050EA9">
        <w:rPr>
          <w:rFonts w:ascii="Times New Roman" w:hAnsi="Times New Roman"/>
          <w:sz w:val="24"/>
          <w:szCs w:val="24"/>
        </w:rPr>
        <w:t xml:space="preserve"> Başkanın ve başkan vekilinin veya bunlardan birinin, genel kurul tarafından seçilmesi de mümkündür.</w:t>
      </w:r>
    </w:p>
    <w:p w:rsidR="00377EE1" w:rsidRPr="00050EA9" w:rsidRDefault="00377EE1"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 xml:space="preserve">Yönetim kurulu, başkanın bulunmadığı zamanlarda </w:t>
      </w:r>
      <w:r w:rsidR="00CB156F" w:rsidRPr="00050EA9">
        <w:rPr>
          <w:rFonts w:ascii="Times New Roman" w:hAnsi="Times New Roman"/>
          <w:sz w:val="24"/>
          <w:szCs w:val="24"/>
        </w:rPr>
        <w:t>başkan vekilinin</w:t>
      </w:r>
      <w:r w:rsidRPr="00050EA9">
        <w:rPr>
          <w:rFonts w:ascii="Times New Roman" w:hAnsi="Times New Roman"/>
          <w:sz w:val="24"/>
          <w:szCs w:val="24"/>
        </w:rPr>
        <w:t xml:space="preserve">, onunda bulunmadığı zamanlarda zorunlu aylık toplantının yapılmasıyla sınırlı olmak üzere görev bölümü toplantısında belirlenen diğer yönetim kurulu üyelerinden birinin çağrısı ile toplanır. </w:t>
      </w:r>
      <w:r w:rsidR="00CB156F" w:rsidRPr="00050EA9">
        <w:rPr>
          <w:rFonts w:ascii="Times New Roman" w:hAnsi="Times New Roman"/>
          <w:sz w:val="24"/>
          <w:szCs w:val="24"/>
        </w:rPr>
        <w:t>Yönetim kurulu en az ayda bir defa ve üye tam sayısının çoğunluğu ile toplanır.</w:t>
      </w:r>
      <w:r w:rsidRPr="00050EA9">
        <w:rPr>
          <w:rFonts w:ascii="Times New Roman" w:hAnsi="Times New Roman"/>
          <w:sz w:val="24"/>
          <w:szCs w:val="24"/>
        </w:rPr>
        <w:t xml:space="preserve"> Kararlar toplantıda bulunanların çoğunluğu ile alınır. Oyların eşitliği halinde keyfiyet gelecek toplantıya bırakılır. Onda da eşitlik halinde söz konusu teklif reddedilmiş sayılır.</w:t>
      </w:r>
    </w:p>
    <w:p w:rsidR="00377EE1" w:rsidRPr="00050EA9" w:rsidRDefault="00377EE1"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 xml:space="preserve">Kararların geçerli olabilmesi için toplantıya çağrının ispat edilebilecek bir yöntemle yapılması zorunludur.  </w:t>
      </w:r>
    </w:p>
    <w:p w:rsidR="00FE557A" w:rsidRPr="00050EA9" w:rsidRDefault="00FE557A"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Toplantılarda bulunmayan üyeleri temsilen oy kullanılamaz ve toplantılara vekil aracılığı ile de katılamaz</w:t>
      </w:r>
      <w:r w:rsidR="00BA64CA" w:rsidRPr="00050EA9">
        <w:rPr>
          <w:rFonts w:ascii="Times New Roman" w:hAnsi="Times New Roman"/>
          <w:sz w:val="24"/>
          <w:szCs w:val="24"/>
        </w:rPr>
        <w:t>.</w:t>
      </w:r>
    </w:p>
    <w:p w:rsidR="00377EE1" w:rsidRPr="00050EA9" w:rsidRDefault="00377EE1"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 xml:space="preserve">Özürsüz olarak üst üste üç toplantıda hazır bulunmayan üye çekilmiş sayılır. </w:t>
      </w:r>
    </w:p>
    <w:p w:rsidR="00377EE1" w:rsidRPr="00050EA9" w:rsidRDefault="00377EE1"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Toplantılar kooperatif merkezinde yapılır. Ancak, üyelerin çoğunluğunun tasvibi ile başka her</w:t>
      </w:r>
      <w:r w:rsidR="00BA64CA" w:rsidRPr="00050EA9">
        <w:rPr>
          <w:rFonts w:ascii="Times New Roman" w:hAnsi="Times New Roman"/>
          <w:sz w:val="24"/>
          <w:szCs w:val="24"/>
        </w:rPr>
        <w:t>hangi bir yerde de yapılabilir.</w:t>
      </w:r>
    </w:p>
    <w:p w:rsidR="00377EE1" w:rsidRPr="00050EA9" w:rsidRDefault="00377EE1"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Alınan kararlar tarih ve numara sırasıyla yönetim kurulu karar defte</w:t>
      </w:r>
      <w:r w:rsidR="00975D03">
        <w:rPr>
          <w:rFonts w:ascii="Times New Roman" w:hAnsi="Times New Roman"/>
          <w:sz w:val="24"/>
          <w:szCs w:val="24"/>
        </w:rPr>
        <w:t>rine işlenir. Tüm üyelerin isim</w:t>
      </w:r>
      <w:r w:rsidRPr="00050EA9">
        <w:rPr>
          <w:rFonts w:ascii="Times New Roman" w:hAnsi="Times New Roman"/>
          <w:sz w:val="24"/>
          <w:szCs w:val="24"/>
        </w:rPr>
        <w:t>leri kararın baş tarafına yazılır ve alt tarafı toplantıya katılanlarca isim yazılarak imzalanır.</w:t>
      </w:r>
    </w:p>
    <w:p w:rsidR="00377EE1" w:rsidRPr="00050EA9" w:rsidRDefault="00377EE1"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Verilen karara karşı olanlarla çekimser kalan üyeler, karşı olma veya çekimser kalma sebeplerini kararın altına yazarak imzalarlar.</w:t>
      </w:r>
    </w:p>
    <w:p w:rsidR="00FE557A" w:rsidRPr="00050EA9" w:rsidRDefault="00FE557A" w:rsidP="00B5204C">
      <w:pPr>
        <w:spacing w:before="120" w:after="0" w:line="240" w:lineRule="auto"/>
        <w:ind w:firstLine="709"/>
        <w:jc w:val="both"/>
        <w:rPr>
          <w:rFonts w:ascii="Times New Roman" w:hAnsi="Times New Roman"/>
          <w:sz w:val="24"/>
          <w:szCs w:val="24"/>
        </w:rPr>
      </w:pPr>
      <w:r w:rsidRPr="00050EA9">
        <w:rPr>
          <w:rFonts w:ascii="Times New Roman" w:hAnsi="Times New Roman"/>
          <w:b/>
          <w:bCs/>
          <w:sz w:val="24"/>
          <w:szCs w:val="24"/>
        </w:rPr>
        <w:t>Müzakereye Katılma Yasağı</w:t>
      </w:r>
      <w:r w:rsidR="0096393F" w:rsidRPr="00050EA9">
        <w:rPr>
          <w:rFonts w:ascii="Times New Roman" w:hAnsi="Times New Roman"/>
          <w:b/>
          <w:bCs/>
          <w:sz w:val="24"/>
          <w:szCs w:val="24"/>
        </w:rPr>
        <w:t>:</w:t>
      </w:r>
    </w:p>
    <w:p w:rsidR="00FE557A" w:rsidRPr="00050EA9" w:rsidRDefault="00FE557A" w:rsidP="00BB3FB2">
      <w:pPr>
        <w:spacing w:after="120" w:line="240" w:lineRule="auto"/>
        <w:ind w:firstLine="709"/>
        <w:jc w:val="both"/>
        <w:rPr>
          <w:rFonts w:ascii="Times New Roman" w:hAnsi="Times New Roman"/>
          <w:sz w:val="24"/>
          <w:szCs w:val="24"/>
        </w:rPr>
      </w:pPr>
      <w:r w:rsidRPr="00050EA9">
        <w:rPr>
          <w:rFonts w:ascii="Times New Roman" w:hAnsi="Times New Roman"/>
          <w:b/>
          <w:bCs/>
          <w:sz w:val="24"/>
          <w:szCs w:val="24"/>
        </w:rPr>
        <w:t>Madde 48</w:t>
      </w:r>
      <w:r w:rsidRPr="00050EA9">
        <w:rPr>
          <w:rFonts w:ascii="Times New Roman" w:hAnsi="Times New Roman"/>
          <w:sz w:val="24"/>
          <w:szCs w:val="24"/>
        </w:rPr>
        <w:t>-</w:t>
      </w:r>
      <w:r w:rsidR="00E168BB">
        <w:rPr>
          <w:rFonts w:ascii="Times New Roman" w:hAnsi="Times New Roman"/>
          <w:sz w:val="24"/>
          <w:szCs w:val="24"/>
        </w:rPr>
        <w:t xml:space="preserve"> </w:t>
      </w:r>
      <w:r w:rsidRPr="00050EA9">
        <w:rPr>
          <w:rFonts w:ascii="Times New Roman" w:hAnsi="Times New Roman"/>
          <w:sz w:val="24"/>
          <w:szCs w:val="24"/>
        </w:rPr>
        <w:t xml:space="preserve">Yönetim kurulu üyesi, kendisinin kooperatif dışı kişisel menfaatiyle veya alt ve üst soyundan birinin ya da eşinin yahut üçüncü derece dâhil üçüncü dereceye kadar kan ve kayın </w:t>
      </w:r>
      <w:r w:rsidRPr="00050EA9">
        <w:rPr>
          <w:rFonts w:ascii="Times New Roman" w:hAnsi="Times New Roman"/>
          <w:sz w:val="24"/>
          <w:szCs w:val="24"/>
        </w:rPr>
        <w:lastRenderedPageBreak/>
        <w:t>hısımlarından birinin, kişisel ve kooperatif dışı menfaatiyle kooperatifin menfaatinin çatıştığı konulara ilişkin müzakerelere katılamaz. Bu yasak, yönetim kurulu üyesinin müzakereye katılmamasının dürüstlük kuralının gereği olan durumlarda da uygulanır. Tereddüt uyandıran hâllerde, kararı yönetim kurulu verir. Bu oylamaya da ilgili üye katılamaz. Menfaat uyuşmazlığı yönetim kurulu tarafından bilinmiyor olsa bile, ilgili üye bunu açıklamak ve yasağa uymak zorundadır.</w:t>
      </w:r>
    </w:p>
    <w:p w:rsidR="00FE557A" w:rsidRPr="00050EA9" w:rsidRDefault="00FE557A" w:rsidP="002F6CCB">
      <w:pPr>
        <w:spacing w:before="60" w:after="60" w:line="240" w:lineRule="auto"/>
        <w:ind w:firstLine="709"/>
        <w:jc w:val="both"/>
        <w:rPr>
          <w:rFonts w:ascii="Times New Roman" w:hAnsi="Times New Roman"/>
          <w:sz w:val="24"/>
          <w:szCs w:val="24"/>
        </w:rPr>
      </w:pPr>
      <w:r w:rsidRPr="00050EA9">
        <w:rPr>
          <w:rFonts w:ascii="Times New Roman" w:hAnsi="Times New Roman"/>
          <w:sz w:val="24"/>
          <w:szCs w:val="24"/>
        </w:rPr>
        <w:t xml:space="preserve">Bu hükümlere aykırı hareket eden yönetim kurulu üyesi ve menfaat çatışması nesnel olarak varken ve biliniyorken ilgili üyenin toplantıya katılmasına itiraz etmeyen üyeler ve söz konusu üyenin toplantıya katılması yönünde karar alan yönetim kurulu üyeleri bu sebeple kooperatifin uğradığı zararı tazminle yükümlüdürler. </w:t>
      </w:r>
    </w:p>
    <w:p w:rsidR="00B216C8" w:rsidRPr="00050EA9" w:rsidRDefault="00FE557A" w:rsidP="00BB3FB2">
      <w:pPr>
        <w:spacing w:before="120" w:after="120" w:line="240" w:lineRule="auto"/>
        <w:ind w:firstLine="709"/>
        <w:jc w:val="both"/>
        <w:rPr>
          <w:rFonts w:ascii="Times New Roman" w:hAnsi="Times New Roman"/>
          <w:sz w:val="24"/>
          <w:szCs w:val="24"/>
        </w:rPr>
      </w:pPr>
      <w:r w:rsidRPr="00050EA9">
        <w:rPr>
          <w:rFonts w:ascii="Times New Roman" w:hAnsi="Times New Roman"/>
          <w:sz w:val="24"/>
          <w:szCs w:val="24"/>
        </w:rPr>
        <w:t>Müzakereye, yasak nedeniyle katılmamanın sebebi ve ilgili işlemler yönetim kurulu kararına yazılır.</w:t>
      </w:r>
    </w:p>
    <w:p w:rsidR="00B216C8" w:rsidRPr="00050EA9" w:rsidRDefault="00B216C8"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Kooperatifin Temsil ve İlzamı</w:t>
      </w:r>
      <w:r w:rsidR="00A8789F" w:rsidRPr="00050EA9">
        <w:rPr>
          <w:rFonts w:ascii="Times New Roman" w:hAnsi="Times New Roman"/>
          <w:b/>
          <w:bCs/>
          <w:sz w:val="24"/>
          <w:szCs w:val="24"/>
        </w:rPr>
        <w:t>:</w:t>
      </w:r>
    </w:p>
    <w:p w:rsidR="00B216C8" w:rsidRPr="00050EA9" w:rsidRDefault="00931AE6"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49</w:t>
      </w:r>
      <w:r w:rsidR="00B216C8" w:rsidRPr="00050EA9">
        <w:rPr>
          <w:rFonts w:ascii="Times New Roman" w:hAnsi="Times New Roman"/>
          <w:b/>
          <w:bCs/>
          <w:sz w:val="24"/>
          <w:szCs w:val="24"/>
        </w:rPr>
        <w:t xml:space="preserve">- </w:t>
      </w:r>
      <w:r w:rsidR="00B216C8" w:rsidRPr="00050EA9">
        <w:rPr>
          <w:rFonts w:ascii="Times New Roman" w:hAnsi="Times New Roman"/>
          <w:sz w:val="24"/>
          <w:szCs w:val="24"/>
        </w:rPr>
        <w:t>Kooperatif adına düzenlenecek evrakın muteber olması veya kooperatifin ilzamı için, kooperatif unvanı altında temsile yetkili olanlardan ikisinin imzası gereklidir.</w:t>
      </w:r>
    </w:p>
    <w:p w:rsidR="00F93F0F" w:rsidRPr="00F93F0F" w:rsidRDefault="00F93F0F" w:rsidP="00F93F0F">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F93F0F">
        <w:rPr>
          <w:rFonts w:ascii="Times New Roman" w:hAnsi="Times New Roman"/>
          <w:sz w:val="24"/>
          <w:szCs w:val="24"/>
        </w:rPr>
        <w:t xml:space="preserve">Yönetim kurulu, kooperatifi temsile yetkili kılınan kimselerin isimlerini ve imzalarını ticaret siciline bildirir ve bu yetkiye dayanak olan kararları ticaret sicili müdürlüğünde yetkilendirilmiş personele tasdik ettirir. </w:t>
      </w:r>
    </w:p>
    <w:p w:rsidR="00B216C8" w:rsidRPr="00050EA9" w:rsidRDefault="00B216C8"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Gerektiğinde, yukarıdaki fıkra hükmüne göre hareket edilerek imza yetkisine sahip kimseler değiştirilebilir.</w:t>
      </w:r>
    </w:p>
    <w:p w:rsidR="00B216C8" w:rsidRPr="00050EA9" w:rsidRDefault="00B216C8"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Üyeliğin Boşalması</w:t>
      </w:r>
      <w:r w:rsidR="00A8789F" w:rsidRPr="00050EA9">
        <w:rPr>
          <w:rFonts w:ascii="Times New Roman" w:hAnsi="Times New Roman"/>
          <w:b/>
          <w:bCs/>
          <w:sz w:val="24"/>
          <w:szCs w:val="24"/>
        </w:rPr>
        <w:t>:</w:t>
      </w:r>
    </w:p>
    <w:p w:rsidR="00B216C8" w:rsidRPr="00050EA9" w:rsidRDefault="00931AE6"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50</w:t>
      </w:r>
      <w:r w:rsidR="00B216C8" w:rsidRPr="00050EA9">
        <w:rPr>
          <w:rFonts w:ascii="Times New Roman" w:hAnsi="Times New Roman"/>
          <w:b/>
          <w:bCs/>
          <w:sz w:val="24"/>
          <w:szCs w:val="24"/>
        </w:rPr>
        <w:t xml:space="preserve">- </w:t>
      </w:r>
      <w:r w:rsidR="00B216C8" w:rsidRPr="00050EA9">
        <w:rPr>
          <w:rFonts w:ascii="Times New Roman" w:hAnsi="Times New Roman"/>
          <w:sz w:val="24"/>
          <w:szCs w:val="24"/>
        </w:rPr>
        <w:t>Yönetim kurulu üyeleri, istifa etmek suretiyle her zaman çekilebilirler. Herhangi bir sebeple yönetim kurulu üyeliğinin boşalması halinde, yönetim kurulunca aldıkları oy sırasına göre yedek üyeler çağrılı</w:t>
      </w:r>
      <w:r w:rsidR="00975D03">
        <w:rPr>
          <w:rFonts w:ascii="Times New Roman" w:hAnsi="Times New Roman"/>
          <w:sz w:val="24"/>
          <w:szCs w:val="24"/>
        </w:rPr>
        <w:t>r. Eşit oy alanlar arasında kur</w:t>
      </w:r>
      <w:r w:rsidR="00B216C8" w:rsidRPr="00050EA9">
        <w:rPr>
          <w:rFonts w:ascii="Times New Roman" w:hAnsi="Times New Roman"/>
          <w:sz w:val="24"/>
          <w:szCs w:val="24"/>
        </w:rPr>
        <w:t>a çekilir.</w:t>
      </w:r>
    </w:p>
    <w:p w:rsidR="00B216C8" w:rsidRPr="00050EA9" w:rsidRDefault="00B216C8"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Yönetim kurulu toplantı nisabını kaybederse boşalan yönetim kurulu üyeliklerine denetim kurulu tarafından geciktirilmeksizin yeteri kadar yedek üye çağrılır.</w:t>
      </w:r>
    </w:p>
    <w:p w:rsidR="00FE557A" w:rsidRPr="00050EA9" w:rsidRDefault="00FE557A" w:rsidP="002F6CCB">
      <w:pPr>
        <w:shd w:val="clear" w:color="auto" w:fill="FFFFFF"/>
        <w:spacing w:before="120" w:line="240" w:lineRule="auto"/>
        <w:ind w:firstLine="720"/>
        <w:jc w:val="both"/>
        <w:rPr>
          <w:rFonts w:ascii="Times New Roman" w:hAnsi="Times New Roman"/>
          <w:sz w:val="24"/>
          <w:szCs w:val="24"/>
        </w:rPr>
      </w:pPr>
      <w:r w:rsidRPr="00050EA9">
        <w:rPr>
          <w:rFonts w:ascii="Times New Roman" w:hAnsi="Times New Roman"/>
          <w:sz w:val="24"/>
          <w:szCs w:val="24"/>
        </w:rPr>
        <w:t>Yedek üyelerle de yönetim kurulunun tamamlanamaması halinde, eğer yönetim kurulu toplantı nisabın</w:t>
      </w:r>
      <w:r w:rsidR="00D25A6B">
        <w:rPr>
          <w:rFonts w:ascii="Times New Roman" w:hAnsi="Times New Roman"/>
          <w:sz w:val="24"/>
          <w:szCs w:val="24"/>
        </w:rPr>
        <w:t>ı kaybetmemişse, kanuni şartları</w:t>
      </w:r>
      <w:r w:rsidRPr="00050EA9">
        <w:rPr>
          <w:rFonts w:ascii="Times New Roman" w:hAnsi="Times New Roman"/>
          <w:sz w:val="24"/>
          <w:szCs w:val="24"/>
        </w:rPr>
        <w:t xml:space="preserve"> haiz birini geçici olarak yönetim kurulu üyeliğine seçip ilk genel kurulun onayına sunar. Onaylanması halinde selefinin süresini tamamlar. Yönetim kurulu toplantı nisabının altına düşmüşse, denetim kurulu tarafından seçimler yapılmak üzere derhal genel kurul toplantıya çağrılır.</w:t>
      </w:r>
    </w:p>
    <w:p w:rsidR="00B216C8" w:rsidRPr="00050EA9" w:rsidRDefault="00B216C8"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Sorumluluk ve Yasak Muameleler</w:t>
      </w:r>
      <w:r w:rsidR="00A8789F" w:rsidRPr="00050EA9">
        <w:rPr>
          <w:rFonts w:ascii="Times New Roman" w:hAnsi="Times New Roman"/>
          <w:b/>
          <w:bCs/>
          <w:sz w:val="24"/>
          <w:szCs w:val="24"/>
        </w:rPr>
        <w:t>:</w:t>
      </w:r>
    </w:p>
    <w:p w:rsidR="00B216C8" w:rsidRPr="00050EA9" w:rsidRDefault="00931AE6"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51</w:t>
      </w:r>
      <w:r w:rsidR="00B216C8" w:rsidRPr="00050EA9">
        <w:rPr>
          <w:rFonts w:ascii="Times New Roman" w:hAnsi="Times New Roman"/>
          <w:b/>
          <w:bCs/>
          <w:sz w:val="24"/>
          <w:szCs w:val="24"/>
        </w:rPr>
        <w:t xml:space="preserve">- </w:t>
      </w:r>
      <w:r w:rsidR="00B216C8" w:rsidRPr="00050EA9">
        <w:rPr>
          <w:rFonts w:ascii="Times New Roman" w:hAnsi="Times New Roman"/>
          <w:sz w:val="24"/>
          <w:szCs w:val="24"/>
        </w:rPr>
        <w:t>Yönetim kurulu, kooperatif işlerinin yönetimi için gereken</w:t>
      </w:r>
      <w:r w:rsidR="00975D03">
        <w:rPr>
          <w:rFonts w:ascii="Times New Roman" w:hAnsi="Times New Roman"/>
          <w:sz w:val="24"/>
          <w:szCs w:val="24"/>
        </w:rPr>
        <w:t xml:space="preserve"> titizliği gösterir ve kooperat</w:t>
      </w:r>
      <w:r w:rsidR="00B216C8" w:rsidRPr="00050EA9">
        <w:rPr>
          <w:rFonts w:ascii="Times New Roman" w:hAnsi="Times New Roman"/>
          <w:sz w:val="24"/>
          <w:szCs w:val="24"/>
        </w:rPr>
        <w:t>ifin başarısı ve gelişmesi yolunda bütün gayretini sarf eder.</w:t>
      </w:r>
    </w:p>
    <w:p w:rsidR="00B216C8" w:rsidRPr="00050EA9" w:rsidRDefault="00B216C8" w:rsidP="00E37E1E">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50EA9">
        <w:rPr>
          <w:rFonts w:ascii="Times New Roman" w:hAnsi="Times New Roman"/>
          <w:sz w:val="24"/>
          <w:szCs w:val="24"/>
        </w:rPr>
        <w:t>Üyeler, yönetim kurulundaki faaliyetleri sırasında öğrendikleri ticar</w:t>
      </w:r>
      <w:r w:rsidR="00975D03">
        <w:rPr>
          <w:rFonts w:ascii="Times New Roman" w:hAnsi="Times New Roman"/>
          <w:sz w:val="24"/>
          <w:szCs w:val="24"/>
        </w:rPr>
        <w:t>et veya işletme sırlarını sakla</w:t>
      </w:r>
      <w:r w:rsidRPr="00050EA9">
        <w:rPr>
          <w:rFonts w:ascii="Times New Roman" w:hAnsi="Times New Roman"/>
          <w:sz w:val="24"/>
          <w:szCs w:val="24"/>
        </w:rPr>
        <w:t>makla yükümlüdürler.</w:t>
      </w:r>
    </w:p>
    <w:p w:rsidR="00B216C8" w:rsidRPr="00050EA9" w:rsidRDefault="00B216C8" w:rsidP="00E37E1E">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50EA9">
        <w:rPr>
          <w:rFonts w:ascii="Times New Roman" w:hAnsi="Times New Roman"/>
          <w:sz w:val="24"/>
          <w:szCs w:val="24"/>
        </w:rPr>
        <w:t>Yönetim kurulu, gerekli defter ve belgeler ile genel kurul evraklarının ve ortak listelerinin muntazam hazırlanıp, tutulup, saklanmasından ve gelir- gider hesabı ile yıllık bilançonun kanuni hükümlere uygun olarak hazırlanıp incelenmek üzere denetçilere verilmesinden sorumludur.</w:t>
      </w:r>
    </w:p>
    <w:p w:rsidR="00B216C8" w:rsidRPr="00050EA9" w:rsidRDefault="00B216C8" w:rsidP="00E37E1E">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50EA9">
        <w:rPr>
          <w:rFonts w:ascii="Times New Roman" w:hAnsi="Times New Roman"/>
          <w:sz w:val="24"/>
          <w:szCs w:val="24"/>
        </w:rPr>
        <w:t>Yönetim kurulu üyeleri ve kooperatif memurları ortaklık işlemleri dışında kendisi veya başkası namına, bizzat veya dolayı olarak kooperatifle kooperatif konusuna giren bir ticari muamele yapamaz.</w:t>
      </w:r>
    </w:p>
    <w:p w:rsidR="00FE557A" w:rsidRPr="00050EA9" w:rsidRDefault="00FE557A" w:rsidP="00E37E1E">
      <w:pPr>
        <w:spacing w:before="80" w:after="0" w:line="240" w:lineRule="auto"/>
        <w:ind w:firstLine="720"/>
        <w:jc w:val="both"/>
        <w:rPr>
          <w:rFonts w:ascii="Times New Roman" w:hAnsi="Times New Roman"/>
          <w:bCs/>
          <w:sz w:val="24"/>
          <w:szCs w:val="24"/>
        </w:rPr>
      </w:pPr>
      <w:r w:rsidRPr="00050EA9">
        <w:rPr>
          <w:rFonts w:ascii="Times New Roman" w:hAnsi="Times New Roman"/>
          <w:bCs/>
          <w:sz w:val="24"/>
          <w:szCs w:val="24"/>
        </w:rPr>
        <w:t>Yönetim kurulu üyelerinin kooperatif ortağı olmay</w:t>
      </w:r>
      <w:r w:rsidR="00894420">
        <w:rPr>
          <w:rFonts w:ascii="Times New Roman" w:hAnsi="Times New Roman"/>
          <w:bCs/>
          <w:sz w:val="24"/>
          <w:szCs w:val="24"/>
        </w:rPr>
        <w:t>an alt ve üst soyu, eşi yahut 3’üncü derece dahil, 3’ü</w:t>
      </w:r>
      <w:r w:rsidRPr="00050EA9">
        <w:rPr>
          <w:rFonts w:ascii="Times New Roman" w:hAnsi="Times New Roman"/>
          <w:bCs/>
          <w:sz w:val="24"/>
          <w:szCs w:val="24"/>
        </w:rPr>
        <w:t xml:space="preserve">ncü dereceye kadar kan ve kayın hısımlarından herhangi biri kooperatife nakit borçlanamaz. Bu kişiler için kooperatif kefalet, garanti ve teminat veremez, sorumluluk yüklenemez, bunların </w:t>
      </w:r>
      <w:r w:rsidRPr="00050EA9">
        <w:rPr>
          <w:rFonts w:ascii="Times New Roman" w:hAnsi="Times New Roman"/>
          <w:bCs/>
          <w:sz w:val="24"/>
          <w:szCs w:val="24"/>
        </w:rPr>
        <w:lastRenderedPageBreak/>
        <w:t>borçlarını devralamaz. Aksi hâlde, kooperatif alacaklıları bu kişileri, kooperatifin yükümlendirildiği tutarda kooperatif borçları için doğrudan takip edebilir.</w:t>
      </w:r>
    </w:p>
    <w:p w:rsidR="00FE557A" w:rsidRPr="00050EA9" w:rsidRDefault="00FE557A" w:rsidP="00E37E1E">
      <w:pPr>
        <w:spacing w:before="80" w:after="0" w:line="240" w:lineRule="auto"/>
        <w:ind w:firstLine="720"/>
        <w:jc w:val="both"/>
        <w:rPr>
          <w:rFonts w:ascii="Times New Roman" w:hAnsi="Times New Roman"/>
          <w:b/>
          <w:sz w:val="24"/>
          <w:szCs w:val="24"/>
        </w:rPr>
      </w:pPr>
      <w:r w:rsidRPr="00050EA9">
        <w:rPr>
          <w:rFonts w:ascii="Times New Roman" w:hAnsi="Times New Roman"/>
          <w:sz w:val="24"/>
          <w:szCs w:val="24"/>
        </w:rPr>
        <w:t>Yönetim kurulu üyeleri kanundan veya anasözleşmeden doğan bir görevi veya yetkiyi devrettiğinde, devralan kişilerin seçiminde makul derecede özen göstermediklerinin ispat edilmesi hâlinde, bu kişilerin fiil ve kararlarından sorumludurlar.</w:t>
      </w:r>
    </w:p>
    <w:p w:rsidR="00B216C8" w:rsidRPr="00050EA9" w:rsidRDefault="00B216C8" w:rsidP="00E37E1E">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50EA9">
        <w:rPr>
          <w:rFonts w:ascii="Times New Roman" w:hAnsi="Times New Roman"/>
          <w:sz w:val="24"/>
          <w:szCs w:val="24"/>
        </w:rPr>
        <w:t xml:space="preserve">Yönetim kurulunca kooperatifi tanıtma ve ortak kaydetmek amacıyla yapılacak ilan, reklam ve açıklamalar, eksik ve gerçeğe aykırı olamayacağı gibi, yanıltıcı bilgi ve unsurlar taşıyamaz. </w:t>
      </w:r>
    </w:p>
    <w:p w:rsidR="00B216C8" w:rsidRPr="00050EA9" w:rsidRDefault="00B216C8" w:rsidP="00E37E1E">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50EA9">
        <w:rPr>
          <w:rFonts w:ascii="Times New Roman" w:hAnsi="Times New Roman"/>
          <w:sz w:val="24"/>
          <w:szCs w:val="24"/>
        </w:rPr>
        <w:t>Yönetim kurulu üyeleri ve temsile yetkili şahıslar, genel kurulun devredemeyeceği yetkilerini kullanamaz.</w:t>
      </w:r>
    </w:p>
    <w:p w:rsidR="00B216C8" w:rsidRPr="00050EA9" w:rsidRDefault="00B216C8" w:rsidP="00E37E1E">
      <w:pPr>
        <w:widowControl w:val="0"/>
        <w:shd w:val="clear" w:color="auto" w:fill="FFFFFF"/>
        <w:tabs>
          <w:tab w:val="left" w:pos="-1701"/>
        </w:tabs>
        <w:autoSpaceDE w:val="0"/>
        <w:autoSpaceDN w:val="0"/>
        <w:adjustRightInd w:val="0"/>
        <w:spacing w:before="80" w:after="0" w:line="240" w:lineRule="auto"/>
        <w:jc w:val="both"/>
        <w:rPr>
          <w:rFonts w:ascii="Times New Roman" w:hAnsi="Times New Roman"/>
          <w:sz w:val="24"/>
          <w:szCs w:val="24"/>
        </w:rPr>
      </w:pPr>
      <w:r w:rsidRPr="00050EA9">
        <w:rPr>
          <w:rFonts w:ascii="Times New Roman" w:hAnsi="Times New Roman"/>
          <w:sz w:val="24"/>
          <w:szCs w:val="24"/>
        </w:rPr>
        <w:tab/>
        <w:t xml:space="preserve">Yönetim kurulu üyeleri, kendi kusurlarından ileri gelen zararlardan müteselsilen sorumlu olup, kooperatife tazmin etmekle yükümlüdürler. </w:t>
      </w:r>
    </w:p>
    <w:p w:rsidR="00B216C8" w:rsidRPr="00050EA9" w:rsidRDefault="00B216C8" w:rsidP="00E37E1E">
      <w:pPr>
        <w:widowControl w:val="0"/>
        <w:shd w:val="clear" w:color="auto" w:fill="FFFFFF"/>
        <w:tabs>
          <w:tab w:val="left" w:pos="-1701"/>
        </w:tabs>
        <w:autoSpaceDE w:val="0"/>
        <w:autoSpaceDN w:val="0"/>
        <w:adjustRightInd w:val="0"/>
        <w:spacing w:before="80" w:after="0" w:line="240" w:lineRule="auto"/>
        <w:jc w:val="both"/>
        <w:rPr>
          <w:rFonts w:ascii="Times New Roman" w:hAnsi="Times New Roman"/>
          <w:sz w:val="24"/>
          <w:szCs w:val="24"/>
        </w:rPr>
      </w:pPr>
      <w:r w:rsidRPr="00050EA9">
        <w:rPr>
          <w:rFonts w:ascii="Times New Roman" w:hAnsi="Times New Roman"/>
          <w:sz w:val="24"/>
          <w:szCs w:val="24"/>
        </w:rPr>
        <w:tab/>
        <w:t>Kusurlu olmadığını ispat eden üyeler ile karara muhalif kalıp durumu hemen denetim kuruluna yazılı olarak bildiren veya özrü nedeniyle toplantıda hazır bulunmayan üyeler sorumluluktan kurtulurlar.</w:t>
      </w:r>
    </w:p>
    <w:p w:rsidR="00B216C8" w:rsidRPr="00050EA9" w:rsidRDefault="00B216C8" w:rsidP="00E37E1E">
      <w:pPr>
        <w:widowControl w:val="0"/>
        <w:shd w:val="clear" w:color="auto" w:fill="FFFFFF"/>
        <w:autoSpaceDE w:val="0"/>
        <w:autoSpaceDN w:val="0"/>
        <w:adjustRightInd w:val="0"/>
        <w:spacing w:before="80" w:after="0" w:line="240" w:lineRule="auto"/>
        <w:ind w:firstLine="708"/>
        <w:jc w:val="both"/>
        <w:rPr>
          <w:rFonts w:ascii="Times New Roman" w:hAnsi="Times New Roman"/>
          <w:sz w:val="24"/>
          <w:szCs w:val="24"/>
        </w:rPr>
      </w:pPr>
      <w:r w:rsidRPr="00050EA9">
        <w:rPr>
          <w:rFonts w:ascii="Times New Roman" w:hAnsi="Times New Roman"/>
          <w:sz w:val="24"/>
          <w:szCs w:val="24"/>
        </w:rPr>
        <w:t>Görevi sona eren üyenin iş gördüğü zamana ait sorumluluğu ayrılış tarihinden itibaren beş yıl devam eder.</w:t>
      </w:r>
    </w:p>
    <w:p w:rsidR="00B216C8" w:rsidRPr="00050EA9" w:rsidRDefault="00B216C8"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Yönetim Kurulu Üyelerinin Ücretleri</w:t>
      </w:r>
      <w:r w:rsidR="00A8789F" w:rsidRPr="00050EA9">
        <w:rPr>
          <w:rFonts w:ascii="Times New Roman" w:hAnsi="Times New Roman"/>
          <w:b/>
          <w:bCs/>
          <w:sz w:val="24"/>
          <w:szCs w:val="24"/>
        </w:rPr>
        <w:t>:</w:t>
      </w:r>
    </w:p>
    <w:p w:rsidR="00B216C8" w:rsidRPr="00050EA9" w:rsidRDefault="007620BF"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52</w:t>
      </w:r>
      <w:r w:rsidR="00B216C8" w:rsidRPr="00050EA9">
        <w:rPr>
          <w:rFonts w:ascii="Times New Roman" w:hAnsi="Times New Roman"/>
          <w:b/>
          <w:bCs/>
          <w:sz w:val="24"/>
          <w:szCs w:val="24"/>
        </w:rPr>
        <w:t xml:space="preserve">- </w:t>
      </w:r>
      <w:r w:rsidR="00B216C8" w:rsidRPr="00050EA9">
        <w:rPr>
          <w:rFonts w:ascii="Times New Roman" w:hAnsi="Times New Roman"/>
          <w:sz w:val="24"/>
          <w:szCs w:val="24"/>
        </w:rPr>
        <w:t>Yönetim kurulu başkan ve üyeleri ile murahhas üyelere bu sıfatla yapacakları hizmet için aylık ücret veya katılacakları her toplantı için bir huzur hakkı ve yapacak</w:t>
      </w:r>
      <w:r w:rsidR="00975D03">
        <w:rPr>
          <w:rFonts w:ascii="Times New Roman" w:hAnsi="Times New Roman"/>
          <w:sz w:val="24"/>
          <w:szCs w:val="24"/>
        </w:rPr>
        <w:t>ları görev seyahatleri için yol</w:t>
      </w:r>
      <w:r w:rsidR="00B216C8" w:rsidRPr="00050EA9">
        <w:rPr>
          <w:rFonts w:ascii="Times New Roman" w:hAnsi="Times New Roman"/>
          <w:sz w:val="24"/>
          <w:szCs w:val="24"/>
        </w:rPr>
        <w:t>luk ödenir. Ödemenin miktar ve şekli genel kurulca kararlaştırılır.</w:t>
      </w:r>
    </w:p>
    <w:p w:rsidR="00B216C8" w:rsidRPr="00050EA9" w:rsidRDefault="00B216C8"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Yönetim kurulu üyelerine, genel kurulca kararlaştırılan yukarıdaki nev'i ve miktarların dışında hiç bir ödeme yapılamaz.</w:t>
      </w:r>
    </w:p>
    <w:p w:rsidR="00975D03" w:rsidRDefault="00975D0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b/>
          <w:bCs/>
          <w:sz w:val="24"/>
          <w:szCs w:val="24"/>
        </w:rPr>
      </w:pPr>
      <w:r w:rsidRPr="00975D03">
        <w:rPr>
          <w:rFonts w:ascii="Times New Roman" w:hAnsi="Times New Roman"/>
          <w:b/>
          <w:bCs/>
          <w:sz w:val="24"/>
          <w:szCs w:val="24"/>
        </w:rPr>
        <w:t>Murahhas Üye:</w:t>
      </w:r>
    </w:p>
    <w:p w:rsidR="00975D03" w:rsidRDefault="00975D0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975D03">
        <w:rPr>
          <w:rFonts w:ascii="Times New Roman" w:hAnsi="Times New Roman"/>
          <w:b/>
          <w:bCs/>
          <w:sz w:val="24"/>
          <w:szCs w:val="24"/>
        </w:rPr>
        <w:t xml:space="preserve">Madde 53- </w:t>
      </w:r>
      <w:r w:rsidRPr="00975D03">
        <w:rPr>
          <w:rFonts w:ascii="Times New Roman" w:hAnsi="Times New Roman"/>
          <w:sz w:val="24"/>
          <w:szCs w:val="24"/>
        </w:rPr>
        <w:t>Yönetim kurulu kararı ile üyelerden bir veya bir kaçı kooperatifi temsil yetkisini haiz murahhas üye seçilebilir. Bu konuda 49 uncu madde hükümleri saklıdır.</w:t>
      </w:r>
    </w:p>
    <w:p w:rsidR="00975D03" w:rsidRDefault="00975D03"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975D03">
        <w:rPr>
          <w:rFonts w:ascii="Times New Roman" w:hAnsi="Times New Roman"/>
          <w:sz w:val="24"/>
          <w:szCs w:val="24"/>
        </w:rPr>
        <w:t xml:space="preserve">Murahhas üyelerin seçilmesi ve değiştirilmesi ticaret siciline tescil ettirilir. </w:t>
      </w:r>
    </w:p>
    <w:p w:rsidR="00975D03" w:rsidRPr="00975D03" w:rsidRDefault="00975D03" w:rsidP="00975D03">
      <w:pPr>
        <w:widowControl w:val="0"/>
        <w:shd w:val="clear" w:color="auto" w:fill="FFFFFF"/>
        <w:autoSpaceDE w:val="0"/>
        <w:autoSpaceDN w:val="0"/>
        <w:adjustRightInd w:val="0"/>
        <w:spacing w:after="0" w:line="240" w:lineRule="auto"/>
        <w:ind w:firstLine="720"/>
        <w:jc w:val="both"/>
        <w:rPr>
          <w:rFonts w:ascii="Times New Roman" w:hAnsi="Times New Roman"/>
          <w:b/>
          <w:bCs/>
          <w:sz w:val="24"/>
          <w:szCs w:val="24"/>
        </w:rPr>
      </w:pPr>
      <w:r w:rsidRPr="00975D03">
        <w:rPr>
          <w:rFonts w:ascii="Times New Roman" w:hAnsi="Times New Roman"/>
          <w:b/>
          <w:bCs/>
          <w:sz w:val="24"/>
          <w:szCs w:val="24"/>
        </w:rPr>
        <w:t>Müdür ve Diğer Personel:</w:t>
      </w:r>
    </w:p>
    <w:p w:rsidR="00B216C8" w:rsidRPr="00050EA9" w:rsidRDefault="007620BF"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54</w:t>
      </w:r>
      <w:r w:rsidR="00B216C8" w:rsidRPr="00050EA9">
        <w:rPr>
          <w:rFonts w:ascii="Times New Roman" w:hAnsi="Times New Roman"/>
          <w:b/>
          <w:bCs/>
          <w:sz w:val="24"/>
          <w:szCs w:val="24"/>
        </w:rPr>
        <w:t xml:space="preserve">- </w:t>
      </w:r>
      <w:r w:rsidR="00B216C8" w:rsidRPr="00050EA9">
        <w:rPr>
          <w:rFonts w:ascii="Times New Roman" w:hAnsi="Times New Roman"/>
          <w:sz w:val="24"/>
          <w:szCs w:val="24"/>
        </w:rPr>
        <w:t>Yönetim kurulu, kooperatifin mali ve idari işlerini yürütmek üzere kendi aralarından veya hariçten bir müdür ile kooperatif işlerinin gerekli kıldığı diğer personeli istihdam edebilir. Bunlar kendi kusurlarından ileri gelen zararlardan sorumludur.</w:t>
      </w:r>
    </w:p>
    <w:p w:rsidR="00B216C8" w:rsidRPr="00050EA9" w:rsidRDefault="00B216C8"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İstihdam edilecek personelin nitelik ve görevleri yönetim kurulu kararı ile belirlenir.</w:t>
      </w:r>
    </w:p>
    <w:p w:rsidR="00715D99" w:rsidRPr="00050EA9" w:rsidRDefault="00715D99" w:rsidP="00715D99">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Personele verilecek ücret bütçede belirtilmek şartıyla yönetim kurulunca belirlenir. Ancak müdürün yönetim kurulu üyeleri arasından atanması halinde ücreti genel kurul tarafından belirlenir.</w:t>
      </w:r>
    </w:p>
    <w:p w:rsidR="0019166F" w:rsidRPr="00050EA9" w:rsidRDefault="0019166F" w:rsidP="00034B9E">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19166F" w:rsidRPr="00050EA9" w:rsidRDefault="003A2813" w:rsidP="002F6CCB">
      <w:pPr>
        <w:shd w:val="clear" w:color="auto" w:fill="FFFFFF"/>
        <w:tabs>
          <w:tab w:val="left" w:pos="-1701"/>
        </w:tabs>
        <w:spacing w:after="0" w:line="240" w:lineRule="auto"/>
        <w:jc w:val="both"/>
        <w:rPr>
          <w:rFonts w:ascii="Times New Roman" w:hAnsi="Times New Roman"/>
          <w:b/>
          <w:bCs/>
          <w:sz w:val="24"/>
          <w:szCs w:val="24"/>
        </w:rPr>
      </w:pPr>
      <w:r w:rsidRPr="00050EA9">
        <w:rPr>
          <w:rFonts w:ascii="Times New Roman" w:hAnsi="Times New Roman"/>
          <w:b/>
          <w:bCs/>
          <w:sz w:val="24"/>
          <w:szCs w:val="24"/>
        </w:rPr>
        <w:tab/>
      </w:r>
      <w:r w:rsidR="00A8789F" w:rsidRPr="00050EA9">
        <w:rPr>
          <w:rFonts w:ascii="Times New Roman" w:hAnsi="Times New Roman"/>
          <w:b/>
          <w:bCs/>
          <w:sz w:val="24"/>
          <w:szCs w:val="24"/>
        </w:rPr>
        <w:t>DENETİM KURULU:</w:t>
      </w:r>
    </w:p>
    <w:p w:rsidR="0019166F" w:rsidRPr="00050EA9" w:rsidRDefault="0019166F" w:rsidP="002F6CCB">
      <w:pPr>
        <w:widowControl w:val="0"/>
        <w:shd w:val="clear" w:color="auto" w:fill="FFFFFF"/>
        <w:tabs>
          <w:tab w:val="left" w:pos="-1701"/>
        </w:tabs>
        <w:autoSpaceDE w:val="0"/>
        <w:autoSpaceDN w:val="0"/>
        <w:adjustRightInd w:val="0"/>
        <w:spacing w:before="120" w:after="0" w:line="240" w:lineRule="auto"/>
        <w:jc w:val="both"/>
        <w:rPr>
          <w:rFonts w:ascii="Times New Roman" w:hAnsi="Times New Roman"/>
          <w:sz w:val="24"/>
          <w:szCs w:val="24"/>
        </w:rPr>
      </w:pPr>
      <w:r w:rsidRPr="00050EA9">
        <w:rPr>
          <w:rFonts w:ascii="Times New Roman" w:hAnsi="Times New Roman"/>
          <w:b/>
          <w:bCs/>
          <w:sz w:val="24"/>
          <w:szCs w:val="24"/>
        </w:rPr>
        <w:tab/>
        <w:t>Seçimi ve Süresi</w:t>
      </w:r>
      <w:r w:rsidR="00A8789F" w:rsidRPr="00050EA9">
        <w:rPr>
          <w:rFonts w:ascii="Times New Roman" w:hAnsi="Times New Roman"/>
          <w:b/>
          <w:bCs/>
          <w:sz w:val="24"/>
          <w:szCs w:val="24"/>
        </w:rPr>
        <w:t>:</w:t>
      </w:r>
    </w:p>
    <w:p w:rsidR="0019166F" w:rsidRPr="00050EA9" w:rsidRDefault="00931AE6"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55</w:t>
      </w:r>
      <w:r w:rsidR="0019166F" w:rsidRPr="00050EA9">
        <w:rPr>
          <w:rFonts w:ascii="Times New Roman" w:hAnsi="Times New Roman"/>
          <w:b/>
          <w:bCs/>
          <w:sz w:val="24"/>
          <w:szCs w:val="24"/>
        </w:rPr>
        <w:t xml:space="preserve">- </w:t>
      </w:r>
      <w:r w:rsidR="0065670D">
        <w:rPr>
          <w:rFonts w:ascii="Times New Roman" w:hAnsi="Times New Roman"/>
          <w:sz w:val="24"/>
          <w:szCs w:val="24"/>
        </w:rPr>
        <w:t>Genel k</w:t>
      </w:r>
      <w:r w:rsidR="0019166F" w:rsidRPr="00050EA9">
        <w:rPr>
          <w:rFonts w:ascii="Times New Roman" w:hAnsi="Times New Roman"/>
          <w:sz w:val="24"/>
          <w:szCs w:val="24"/>
        </w:rPr>
        <w:t>urulca, en az bir yıl için ortaklar arasından veya dışar</w:t>
      </w:r>
      <w:r w:rsidR="00A8789F" w:rsidRPr="00050EA9">
        <w:rPr>
          <w:rFonts w:ascii="Times New Roman" w:hAnsi="Times New Roman"/>
          <w:sz w:val="24"/>
          <w:szCs w:val="24"/>
        </w:rPr>
        <w:t>ı</w:t>
      </w:r>
      <w:r w:rsidR="0019166F" w:rsidRPr="00050EA9">
        <w:rPr>
          <w:rFonts w:ascii="Times New Roman" w:hAnsi="Times New Roman"/>
          <w:sz w:val="24"/>
          <w:szCs w:val="24"/>
        </w:rPr>
        <w:t xml:space="preserve">dan en az iki veya daha fazla denetim kurulu üyesi ile bir o kadar da yedeği seçilir. Genel kurulca süre tespiti yapılmaması halinde bir yıl için seçilmiş sayılır. Süreleri biten üyeler tekrar seçilebilir. Bu </w:t>
      </w:r>
      <w:r w:rsidR="000965AA" w:rsidRPr="00050EA9">
        <w:rPr>
          <w:rFonts w:ascii="Times New Roman" w:hAnsi="Times New Roman"/>
          <w:sz w:val="24"/>
          <w:szCs w:val="24"/>
        </w:rPr>
        <w:t>anasözleşmenin 45</w:t>
      </w:r>
      <w:r w:rsidR="0019166F" w:rsidRPr="00050EA9">
        <w:rPr>
          <w:rFonts w:ascii="Times New Roman" w:hAnsi="Times New Roman"/>
          <w:sz w:val="24"/>
          <w:szCs w:val="24"/>
        </w:rPr>
        <w:t>’</w:t>
      </w:r>
      <w:r w:rsidR="000965AA" w:rsidRPr="00050EA9">
        <w:rPr>
          <w:rFonts w:ascii="Times New Roman" w:hAnsi="Times New Roman"/>
          <w:sz w:val="24"/>
          <w:szCs w:val="24"/>
        </w:rPr>
        <w:t>i</w:t>
      </w:r>
      <w:r w:rsidR="0019166F" w:rsidRPr="00050EA9">
        <w:rPr>
          <w:rFonts w:ascii="Times New Roman" w:hAnsi="Times New Roman"/>
          <w:sz w:val="24"/>
          <w:szCs w:val="24"/>
        </w:rPr>
        <w:t>nci maddesinin 3’üncü ve 4’üncü fıkraları hükümleri denetim kuruluna üye seçiminde de uygulanır.</w:t>
      </w:r>
    </w:p>
    <w:p w:rsidR="0019166F" w:rsidRPr="00050EA9" w:rsidRDefault="0019166F"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Seçilme Şartları</w:t>
      </w:r>
      <w:r w:rsidR="008D63A9" w:rsidRPr="00050EA9">
        <w:rPr>
          <w:rFonts w:ascii="Times New Roman" w:hAnsi="Times New Roman"/>
          <w:b/>
          <w:bCs/>
          <w:sz w:val="24"/>
          <w:szCs w:val="24"/>
        </w:rPr>
        <w:t xml:space="preserve"> ve Bağdaşmayan Görevler</w:t>
      </w:r>
      <w:r w:rsidR="00A8789F" w:rsidRPr="00050EA9">
        <w:rPr>
          <w:rFonts w:ascii="Times New Roman" w:hAnsi="Times New Roman"/>
          <w:b/>
          <w:bCs/>
          <w:sz w:val="24"/>
          <w:szCs w:val="24"/>
        </w:rPr>
        <w:t>:</w:t>
      </w:r>
    </w:p>
    <w:p w:rsidR="0019166F" w:rsidRPr="00050EA9" w:rsidRDefault="00931AE6"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56</w:t>
      </w:r>
      <w:r w:rsidR="0019166F" w:rsidRPr="00050EA9">
        <w:rPr>
          <w:rFonts w:ascii="Times New Roman" w:hAnsi="Times New Roman"/>
          <w:b/>
          <w:bCs/>
          <w:sz w:val="24"/>
          <w:szCs w:val="24"/>
        </w:rPr>
        <w:t xml:space="preserve">- </w:t>
      </w:r>
      <w:r w:rsidR="0019166F" w:rsidRPr="00050EA9">
        <w:rPr>
          <w:rFonts w:ascii="Times New Roman" w:hAnsi="Times New Roman"/>
          <w:sz w:val="24"/>
          <w:szCs w:val="24"/>
        </w:rPr>
        <w:t xml:space="preserve">Denetim kurulu üyelerinde aşağıdaki şartlar aranır: </w:t>
      </w:r>
    </w:p>
    <w:p w:rsidR="001013EE" w:rsidRPr="00050EA9" w:rsidRDefault="001013EE" w:rsidP="001013EE">
      <w:pPr>
        <w:widowControl w:val="0"/>
        <w:numPr>
          <w:ilvl w:val="1"/>
          <w:numId w:val="18"/>
        </w:numPr>
        <w:shd w:val="clear" w:color="auto" w:fill="FFFFFF"/>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050EA9">
        <w:rPr>
          <w:rFonts w:ascii="Times New Roman" w:hAnsi="Times New Roman"/>
          <w:sz w:val="24"/>
          <w:szCs w:val="24"/>
        </w:rPr>
        <w:lastRenderedPageBreak/>
        <w:t xml:space="preserve">Türk vatandaşı olmak ve medeni hakları kullanma ehliyetine sahip bulunmak, </w:t>
      </w:r>
    </w:p>
    <w:p w:rsidR="001013EE" w:rsidRPr="00050EA9" w:rsidRDefault="001013EE" w:rsidP="001013EE">
      <w:pPr>
        <w:widowControl w:val="0"/>
        <w:numPr>
          <w:ilvl w:val="1"/>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mahkûm olmamak,</w:t>
      </w:r>
    </w:p>
    <w:p w:rsidR="001013EE" w:rsidRPr="00050EA9" w:rsidRDefault="001013EE" w:rsidP="001013EE">
      <w:pPr>
        <w:widowControl w:val="0"/>
        <w:numPr>
          <w:ilvl w:val="1"/>
          <w:numId w:val="18"/>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050EA9">
        <w:rPr>
          <w:rFonts w:ascii="Times New Roman" w:eastAsia="Calibri" w:hAnsi="Times New Roman"/>
          <w:sz w:val="24"/>
          <w:szCs w:val="24"/>
          <w:lang w:eastAsia="en-US"/>
        </w:rPr>
        <w:t>Aynı zamanda kooperatifte yönetim kurulu üyesi, bu üyelerden birinin eşi, kooperatif personeli veya yönetim kurulu üyeleriyle üçüncü derece dahil kan ve sıhri hısım olmamak, yönetim kurulu üyeleriyle aralarında iş ortaklığı bulunmamak,</w:t>
      </w:r>
    </w:p>
    <w:p w:rsidR="001013EE" w:rsidRPr="00050EA9" w:rsidRDefault="001013EE" w:rsidP="001013EE">
      <w:pPr>
        <w:numPr>
          <w:ilvl w:val="1"/>
          <w:numId w:val="18"/>
        </w:numPr>
        <w:tabs>
          <w:tab w:val="left" w:pos="993"/>
        </w:tabs>
        <w:autoSpaceDN w:val="0"/>
        <w:spacing w:after="0" w:line="240" w:lineRule="auto"/>
        <w:ind w:left="0" w:firstLine="709"/>
        <w:jc w:val="both"/>
        <w:rPr>
          <w:rFonts w:ascii="Times New Roman" w:eastAsia="Calibri" w:hAnsi="Times New Roman"/>
          <w:bCs/>
          <w:sz w:val="24"/>
          <w:szCs w:val="24"/>
          <w:lang w:eastAsia="en-US"/>
        </w:rPr>
      </w:pPr>
      <w:r w:rsidRPr="00050EA9">
        <w:rPr>
          <w:rFonts w:ascii="Times New Roman" w:eastAsia="Calibri" w:hAnsi="Times New Roman"/>
          <w:sz w:val="24"/>
          <w:szCs w:val="24"/>
          <w:lang w:eastAsia="en-US"/>
        </w:rPr>
        <w:t>Aynı zamanda diğer denetim kurulu üyelerinden birinin eşi olmamak ve birbirleri ile ikinci derece dahil kan ve kayın hısımlığı bulunmamak.</w:t>
      </w:r>
    </w:p>
    <w:p w:rsidR="0019166F" w:rsidRPr="00050EA9" w:rsidRDefault="0019166F" w:rsidP="00C86D5A">
      <w:pPr>
        <w:autoSpaceDN w:val="0"/>
        <w:spacing w:before="80" w:after="0" w:line="240" w:lineRule="auto"/>
        <w:ind w:firstLine="720"/>
        <w:jc w:val="both"/>
        <w:rPr>
          <w:rFonts w:ascii="Times New Roman" w:eastAsia="PMingLiU" w:hAnsi="Times New Roman"/>
          <w:sz w:val="24"/>
          <w:szCs w:val="24"/>
          <w:lang w:eastAsia="zh-TW"/>
        </w:rPr>
      </w:pPr>
      <w:r w:rsidRPr="00050EA9">
        <w:rPr>
          <w:rFonts w:ascii="Times New Roman" w:eastAsia="PMingLiU" w:hAnsi="Times New Roman"/>
          <w:sz w:val="24"/>
          <w:szCs w:val="24"/>
          <w:lang w:eastAsia="zh-TW"/>
        </w:rPr>
        <w:t xml:space="preserve">Denetim kurulu üyeleri,  kooperatifin ve kooperatifin bağlı olduğu üst kuruluşların hissedarı oldukları şirketlerde, katıldıkları vakıflarda ve diğer teşekküllerde yönetim kurulu üyesi veya denetçi olamazlar, personel olarak yahut başka bir şekilde ücretli </w:t>
      </w:r>
      <w:r w:rsidR="006A4C6F" w:rsidRPr="006A4C6F">
        <w:rPr>
          <w:rFonts w:ascii="Times New Roman" w:eastAsia="PMingLiU" w:hAnsi="Times New Roman"/>
          <w:sz w:val="24"/>
          <w:szCs w:val="24"/>
          <w:lang w:eastAsia="zh-TW"/>
        </w:rPr>
        <w:t>olarak</w:t>
      </w:r>
      <w:r w:rsidR="006A4C6F" w:rsidRPr="00050EA9">
        <w:rPr>
          <w:rFonts w:ascii="Times New Roman" w:eastAsia="PMingLiU" w:hAnsi="Times New Roman"/>
          <w:sz w:val="24"/>
          <w:szCs w:val="24"/>
          <w:lang w:eastAsia="zh-TW"/>
        </w:rPr>
        <w:t xml:space="preserve"> </w:t>
      </w:r>
      <w:r w:rsidRPr="00050EA9">
        <w:rPr>
          <w:rFonts w:ascii="Times New Roman" w:eastAsia="PMingLiU" w:hAnsi="Times New Roman"/>
          <w:sz w:val="24"/>
          <w:szCs w:val="24"/>
          <w:lang w:eastAsia="zh-TW"/>
        </w:rPr>
        <w:t>görev alamazlar.</w:t>
      </w:r>
    </w:p>
    <w:p w:rsidR="0019166F" w:rsidRPr="00050EA9" w:rsidRDefault="0019166F" w:rsidP="00C86D5A">
      <w:pPr>
        <w:autoSpaceDN w:val="0"/>
        <w:spacing w:before="80" w:after="0" w:line="240" w:lineRule="auto"/>
        <w:ind w:firstLine="720"/>
        <w:jc w:val="both"/>
        <w:rPr>
          <w:rFonts w:ascii="Times New Roman" w:eastAsia="PMingLiU" w:hAnsi="Times New Roman"/>
          <w:sz w:val="24"/>
          <w:szCs w:val="24"/>
          <w:lang w:eastAsia="zh-TW"/>
        </w:rPr>
      </w:pPr>
      <w:r w:rsidRPr="00050EA9">
        <w:rPr>
          <w:rFonts w:ascii="Times New Roman" w:eastAsia="PMingLiU" w:hAnsi="Times New Roman"/>
          <w:sz w:val="24"/>
          <w:szCs w:val="24"/>
          <w:lang w:eastAsia="zh-TW"/>
        </w:rPr>
        <w:t>İkinci fıkrada belirtilen diğer görevleri bulunmasına rağmen denetim kurulu üyesi olarak seçilenler, seçildikleri tarih itibariyle diğer görevlerinden ayrılmak zorundadırlar. Bu görevlerinden ayrılmayanların denetim kurulu üyeliğine seçilmelerine ilişkin işlemler hükümsüzdür. Seçildikten sonra ikinci fıkradaki diğer görevleri edinen denetim kurulu üyelerinin sonradan edindikleri görevlere ilişkin seçilme veya görevlendirme işlemleri ile sözleşmeler de hükümsüzdür. Denetim kurulu üyeliğine seçilme işlemleri bu şekilde hükümsüz olanların yerlerine yedekleri çağrılır.</w:t>
      </w:r>
    </w:p>
    <w:p w:rsidR="0019166F" w:rsidRPr="00050EA9" w:rsidRDefault="0019166F" w:rsidP="00C86D5A">
      <w:pPr>
        <w:autoSpaceDN w:val="0"/>
        <w:spacing w:before="80" w:after="0" w:line="240" w:lineRule="auto"/>
        <w:ind w:firstLine="720"/>
        <w:jc w:val="both"/>
        <w:rPr>
          <w:rFonts w:ascii="Times New Roman" w:eastAsia="PMingLiU" w:hAnsi="Times New Roman"/>
          <w:sz w:val="24"/>
          <w:szCs w:val="24"/>
          <w:lang w:eastAsia="zh-TW"/>
        </w:rPr>
      </w:pPr>
      <w:r w:rsidRPr="00050EA9">
        <w:rPr>
          <w:rFonts w:ascii="Times New Roman" w:eastAsia="PMingLiU" w:hAnsi="Times New Roman"/>
          <w:sz w:val="24"/>
          <w:szCs w:val="24"/>
          <w:lang w:eastAsia="zh-TW"/>
        </w:rPr>
        <w:t>Denetim kurulu üyelerinin fiilen bu görevleri yürüttükleri dönemde; bunların eş ve ikinci derece dahil kan ve kayın hısımları,  kooperatif ve kooperatifin bağlı bulunduğu üst kuruluşlar ile bunların % 50’den fazla hissedarı oldukları şirketlerde, katıldıkları vakıflarda ve diğer teşekküllerde yönetim kurulu üyesi veya denetçi olamazlar, personel olarak veya başka bir şekilde ücretli olarak işe alınamazlar.</w:t>
      </w:r>
      <w:r w:rsidRPr="00050EA9">
        <w:rPr>
          <w:rFonts w:ascii="Times New Roman" w:eastAsia="PMingLiU" w:hAnsi="Times New Roman"/>
          <w:sz w:val="24"/>
          <w:szCs w:val="24"/>
          <w:lang w:eastAsia="zh-TW"/>
        </w:rPr>
        <w:tab/>
      </w:r>
    </w:p>
    <w:p w:rsidR="0019166F" w:rsidRPr="00050EA9" w:rsidRDefault="0019166F" w:rsidP="00C86D5A">
      <w:pPr>
        <w:autoSpaceDN w:val="0"/>
        <w:spacing w:before="80" w:after="0" w:line="240" w:lineRule="auto"/>
        <w:ind w:firstLine="720"/>
        <w:jc w:val="both"/>
        <w:rPr>
          <w:rFonts w:ascii="Times New Roman" w:eastAsia="PMingLiU" w:hAnsi="Times New Roman"/>
          <w:sz w:val="24"/>
          <w:szCs w:val="24"/>
          <w:lang w:eastAsia="zh-TW"/>
        </w:rPr>
      </w:pPr>
      <w:r w:rsidRPr="00050EA9">
        <w:rPr>
          <w:rFonts w:ascii="Times New Roman" w:eastAsia="PMingLiU" w:hAnsi="Times New Roman"/>
          <w:sz w:val="24"/>
          <w:szCs w:val="24"/>
          <w:lang w:eastAsia="zh-TW"/>
        </w:rPr>
        <w:t>Bu madde hükümlerine aykırı uygulamalar denetçiler tarafından araştırılır.</w:t>
      </w:r>
    </w:p>
    <w:p w:rsidR="0019166F" w:rsidRPr="00050EA9" w:rsidRDefault="0019166F"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Görevi ve Yetkileri</w:t>
      </w:r>
      <w:r w:rsidR="00A8789F" w:rsidRPr="00050EA9">
        <w:rPr>
          <w:rFonts w:ascii="Times New Roman" w:hAnsi="Times New Roman"/>
          <w:b/>
          <w:bCs/>
          <w:sz w:val="24"/>
          <w:szCs w:val="24"/>
        </w:rPr>
        <w:t>:</w:t>
      </w:r>
    </w:p>
    <w:p w:rsidR="0019166F" w:rsidRPr="00050EA9" w:rsidRDefault="00931AE6"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57</w:t>
      </w:r>
      <w:r w:rsidR="0019166F" w:rsidRPr="00050EA9">
        <w:rPr>
          <w:rFonts w:ascii="Times New Roman" w:hAnsi="Times New Roman"/>
          <w:b/>
          <w:bCs/>
          <w:sz w:val="24"/>
          <w:szCs w:val="24"/>
        </w:rPr>
        <w:t xml:space="preserve">- </w:t>
      </w:r>
      <w:r w:rsidR="0019166F" w:rsidRPr="00050EA9">
        <w:rPr>
          <w:rFonts w:ascii="Times New Roman" w:hAnsi="Times New Roman"/>
          <w:sz w:val="24"/>
          <w:szCs w:val="24"/>
        </w:rPr>
        <w:t xml:space="preserve">Denetim kurulunun başlıca görev ve yetkileri şunlardır: </w:t>
      </w:r>
    </w:p>
    <w:p w:rsidR="00831DCD" w:rsidRPr="00050EA9" w:rsidRDefault="00831DCD" w:rsidP="00831DCD">
      <w:pPr>
        <w:widowControl w:val="0"/>
        <w:numPr>
          <w:ilvl w:val="0"/>
          <w:numId w:val="19"/>
        </w:numPr>
        <w:shd w:val="clear" w:color="auto" w:fill="FFFFFF"/>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050EA9">
        <w:rPr>
          <w:rFonts w:ascii="Times New Roman" w:hAnsi="Times New Roman"/>
          <w:sz w:val="24"/>
          <w:szCs w:val="24"/>
        </w:rPr>
        <w:t>Yıllık bilanço ve sonuç hesaplarını inceleyerek bu husustaki görüşlerini birlikte veya tek başına genel kurula bir raporla bildirmek,</w:t>
      </w:r>
    </w:p>
    <w:p w:rsidR="00831DCD" w:rsidRPr="00050EA9" w:rsidRDefault="00831DCD" w:rsidP="00831DCD">
      <w:pPr>
        <w:widowControl w:val="0"/>
        <w:numPr>
          <w:ilvl w:val="0"/>
          <w:numId w:val="19"/>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Kooperatif işlemlerinden bilgi edinmek ve gerekli kayıtların düzenli olarak tutulmasını sağlamak amacıyla en az üç ayda bir defa kooperatifin defterlerini incelemek,</w:t>
      </w:r>
    </w:p>
    <w:p w:rsidR="00831DCD" w:rsidRPr="00050EA9" w:rsidRDefault="00831DCD" w:rsidP="00831DCD">
      <w:pPr>
        <w:widowControl w:val="0"/>
        <w:numPr>
          <w:ilvl w:val="0"/>
          <w:numId w:val="19"/>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En az üç ayda bir defa kooperatifin nakit mevcudu ile menkul değerlerini kontrol etmek,</w:t>
      </w:r>
    </w:p>
    <w:p w:rsidR="00831DCD" w:rsidRPr="00050EA9" w:rsidRDefault="00831DCD" w:rsidP="00831DCD">
      <w:pPr>
        <w:widowControl w:val="0"/>
        <w:numPr>
          <w:ilvl w:val="0"/>
          <w:numId w:val="19"/>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Bütçe, bilanço ve gelir-gider cetvelini denetlemek,</w:t>
      </w:r>
    </w:p>
    <w:p w:rsidR="00831DCD" w:rsidRPr="00050EA9" w:rsidRDefault="00831DCD" w:rsidP="00831DCD">
      <w:pPr>
        <w:widowControl w:val="0"/>
        <w:numPr>
          <w:ilvl w:val="0"/>
          <w:numId w:val="19"/>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Yönetim kurulunun ihmali halinde genel kurulu olağan veya olağanüstü toplantıya davet etmek,</w:t>
      </w:r>
    </w:p>
    <w:p w:rsidR="00831DCD" w:rsidRPr="00050EA9" w:rsidRDefault="00831DCD" w:rsidP="00831DCD">
      <w:pPr>
        <w:widowControl w:val="0"/>
        <w:numPr>
          <w:ilvl w:val="0"/>
          <w:numId w:val="19"/>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Yönetim kurulu üyelerinin kanun ve anasözleşme hükümleri ile iyi niyet esaslarına uygun davranmalarına nezaret etmek,</w:t>
      </w:r>
    </w:p>
    <w:p w:rsidR="00831DCD" w:rsidRPr="00050EA9" w:rsidRDefault="00831DCD" w:rsidP="00831DCD">
      <w:pPr>
        <w:widowControl w:val="0"/>
        <w:numPr>
          <w:ilvl w:val="0"/>
          <w:numId w:val="19"/>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Yönetim kurulu üyelerinin gerekli şartları taşıyıp taşımadıklarını araştırmak, toplantı nisabının kaybedilmesi halinde boşalan bu üyeliklere geciktirilmeksizin yeteri kadar yedek üye çağırmak,</w:t>
      </w:r>
    </w:p>
    <w:p w:rsidR="00831DCD" w:rsidRPr="00050EA9" w:rsidRDefault="00831DCD" w:rsidP="00831DCD">
      <w:pPr>
        <w:widowControl w:val="0"/>
        <w:numPr>
          <w:ilvl w:val="0"/>
          <w:numId w:val="19"/>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Kooperatif ortaklarının, yönetim kurulu üyeleri ve kooperatif personeli hakkındaki şikâyetlerini incelemek ve inceleme sonucu yıllık raporunda açıklamak,</w:t>
      </w:r>
    </w:p>
    <w:p w:rsidR="00831DCD" w:rsidRPr="00050EA9" w:rsidRDefault="00831DCD" w:rsidP="00831DCD">
      <w:pPr>
        <w:widowControl w:val="0"/>
        <w:numPr>
          <w:ilvl w:val="0"/>
          <w:numId w:val="19"/>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Uygun gördükleri teklifleri yönetim kurulu ve genel kurul toplantıları gündemine koydurmak.</w:t>
      </w:r>
    </w:p>
    <w:p w:rsidR="0019166F" w:rsidRPr="00050EA9" w:rsidRDefault="0019166F"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 xml:space="preserve">Denetim kurulu üyeleri, görevleri çerçevesinde işlerin yürütülmesinde gördükleri noksanlıkları, </w:t>
      </w:r>
      <w:r w:rsidRPr="00050EA9">
        <w:rPr>
          <w:rFonts w:ascii="Times New Roman" w:hAnsi="Times New Roman"/>
          <w:sz w:val="24"/>
          <w:szCs w:val="24"/>
        </w:rPr>
        <w:lastRenderedPageBreak/>
        <w:t>kanun ve anasözleşmeye aykırı hareketleri bundan sorumlu olanların bağ</w:t>
      </w:r>
      <w:r w:rsidR="00215294">
        <w:rPr>
          <w:rFonts w:ascii="Times New Roman" w:hAnsi="Times New Roman"/>
          <w:sz w:val="24"/>
          <w:szCs w:val="24"/>
        </w:rPr>
        <w:t>lı bulundukları organa ve gerek</w:t>
      </w:r>
      <w:r w:rsidRPr="00050EA9">
        <w:rPr>
          <w:rFonts w:ascii="Times New Roman" w:hAnsi="Times New Roman"/>
          <w:sz w:val="24"/>
          <w:szCs w:val="24"/>
        </w:rPr>
        <w:t>li hallerde aynı zamanda genel kurula haber vermek</w:t>
      </w:r>
      <w:r w:rsidR="006A4C6F">
        <w:rPr>
          <w:rFonts w:ascii="Times New Roman" w:hAnsi="Times New Roman"/>
          <w:sz w:val="24"/>
          <w:szCs w:val="24"/>
        </w:rPr>
        <w:t>l</w:t>
      </w:r>
      <w:r w:rsidRPr="00050EA9">
        <w:rPr>
          <w:rFonts w:ascii="Times New Roman" w:hAnsi="Times New Roman"/>
          <w:sz w:val="24"/>
          <w:szCs w:val="24"/>
        </w:rPr>
        <w:t>e yükümlüdürler.</w:t>
      </w:r>
    </w:p>
    <w:p w:rsidR="0019166F" w:rsidRPr="00050EA9" w:rsidRDefault="0019166F"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 xml:space="preserve">Denetim kurulu </w:t>
      </w:r>
      <w:r w:rsidRPr="00050EA9">
        <w:rPr>
          <w:rFonts w:ascii="Times New Roman" w:hAnsi="Times New Roman"/>
          <w:color w:val="000000" w:themeColor="text1"/>
          <w:sz w:val="24"/>
          <w:szCs w:val="24"/>
        </w:rPr>
        <w:t>üyeleri,</w:t>
      </w:r>
      <w:r w:rsidRPr="00050EA9">
        <w:rPr>
          <w:rFonts w:ascii="Times New Roman" w:hAnsi="Times New Roman"/>
          <w:sz w:val="24"/>
          <w:szCs w:val="24"/>
        </w:rPr>
        <w:t xml:space="preserve"> kooperatifi genel kurul toplantısına çağırma yetkisi hariç olmak üzere kendilerine kanun ve anasözleşme ile verilen görev ve yetkileri, gerektiğinde tek başlarına da kullanabilirler.</w:t>
      </w:r>
    </w:p>
    <w:p w:rsidR="0019166F" w:rsidRPr="00050EA9" w:rsidRDefault="0019166F"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Denetim kurulu üyeleri, yönetim kurulu ve genel kurul toplantılarına kat</w:t>
      </w:r>
      <w:r w:rsidR="00215294">
        <w:rPr>
          <w:rFonts w:ascii="Times New Roman" w:hAnsi="Times New Roman"/>
          <w:sz w:val="24"/>
          <w:szCs w:val="24"/>
        </w:rPr>
        <w:t>ılırlar. Ancak, yönetim kuru</w:t>
      </w:r>
      <w:r w:rsidRPr="00050EA9">
        <w:rPr>
          <w:rFonts w:ascii="Times New Roman" w:hAnsi="Times New Roman"/>
          <w:sz w:val="24"/>
          <w:szCs w:val="24"/>
        </w:rPr>
        <w:t>lu toplantılarında oy kullanamazlar.</w:t>
      </w:r>
    </w:p>
    <w:p w:rsidR="006769AD" w:rsidRPr="00050EA9" w:rsidRDefault="006769AD" w:rsidP="00647950">
      <w:pPr>
        <w:shd w:val="clear" w:color="auto" w:fill="FFFFFF"/>
        <w:spacing w:before="120" w:after="0" w:line="240" w:lineRule="auto"/>
        <w:ind w:left="6" w:firstLine="720"/>
        <w:jc w:val="both"/>
        <w:rPr>
          <w:rFonts w:ascii="Times New Roman" w:hAnsi="Times New Roman"/>
          <w:b/>
          <w:sz w:val="24"/>
          <w:szCs w:val="24"/>
        </w:rPr>
      </w:pPr>
      <w:r w:rsidRPr="00050EA9">
        <w:rPr>
          <w:rFonts w:ascii="Times New Roman" w:hAnsi="Times New Roman"/>
          <w:b/>
          <w:sz w:val="24"/>
          <w:szCs w:val="24"/>
        </w:rPr>
        <w:t>Denetçi Raporunun Değiştirilmesi</w:t>
      </w:r>
      <w:r w:rsidR="0096393F" w:rsidRPr="00050EA9">
        <w:rPr>
          <w:rFonts w:ascii="Times New Roman" w:hAnsi="Times New Roman"/>
          <w:b/>
          <w:sz w:val="24"/>
          <w:szCs w:val="24"/>
        </w:rPr>
        <w:t>:</w:t>
      </w:r>
    </w:p>
    <w:p w:rsidR="0019166F" w:rsidRPr="00050EA9" w:rsidRDefault="00931AE6" w:rsidP="00647950">
      <w:pPr>
        <w:shd w:val="clear" w:color="auto" w:fill="FFFFFF"/>
        <w:spacing w:after="120" w:line="240" w:lineRule="auto"/>
        <w:ind w:left="6" w:firstLine="720"/>
        <w:jc w:val="both"/>
        <w:rPr>
          <w:rFonts w:ascii="Times New Roman" w:hAnsi="Times New Roman"/>
          <w:sz w:val="24"/>
          <w:szCs w:val="24"/>
        </w:rPr>
      </w:pPr>
      <w:r w:rsidRPr="00050EA9">
        <w:rPr>
          <w:rFonts w:ascii="Times New Roman" w:hAnsi="Times New Roman"/>
          <w:b/>
          <w:sz w:val="24"/>
          <w:szCs w:val="24"/>
        </w:rPr>
        <w:t>Madde 58</w:t>
      </w:r>
      <w:r w:rsidR="006769AD" w:rsidRPr="00050EA9">
        <w:rPr>
          <w:rFonts w:ascii="Times New Roman" w:hAnsi="Times New Roman"/>
          <w:b/>
          <w:sz w:val="24"/>
          <w:szCs w:val="24"/>
        </w:rPr>
        <w:t xml:space="preserve">- </w:t>
      </w:r>
      <w:r w:rsidR="006769AD" w:rsidRPr="00050EA9">
        <w:rPr>
          <w:rFonts w:ascii="Times New Roman" w:hAnsi="Times New Roman"/>
          <w:sz w:val="24"/>
          <w:szCs w:val="24"/>
        </w:rPr>
        <w:t>Kooperatifin finansal tabloları ile yönetim kurulunun yıllık faaliyet raporu, denetim raporunun sunulmasından sonra değiştirilmişse ve değişiklik denetim raporlarını etkileyebilecek nitelikteyse, finansal tablolar ile yönetim kurulunun yıllık faaliyet raporu yeniden denetlenir. Yeniden denetleme ve bunun sonucu, raporda özel olarak açıklanır. Denetçi görüşünde de yeniden denetimi yansıtan uygun eklere yer verilir.</w:t>
      </w:r>
    </w:p>
    <w:p w:rsidR="0019166F" w:rsidRPr="00050EA9" w:rsidRDefault="0019166F"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Sorumluluk</w:t>
      </w:r>
      <w:r w:rsidR="00A8789F" w:rsidRPr="00050EA9">
        <w:rPr>
          <w:rFonts w:ascii="Times New Roman" w:hAnsi="Times New Roman"/>
          <w:b/>
          <w:bCs/>
          <w:sz w:val="24"/>
          <w:szCs w:val="24"/>
        </w:rPr>
        <w:t>:</w:t>
      </w:r>
    </w:p>
    <w:p w:rsidR="00FE557A" w:rsidRPr="00050EA9" w:rsidRDefault="00931AE6" w:rsidP="00647950">
      <w:pPr>
        <w:shd w:val="clear" w:color="auto" w:fill="FFFFFF"/>
        <w:spacing w:after="120" w:line="240" w:lineRule="auto"/>
        <w:ind w:firstLine="720"/>
        <w:jc w:val="both"/>
        <w:rPr>
          <w:rFonts w:ascii="Times New Roman" w:hAnsi="Times New Roman"/>
          <w:sz w:val="24"/>
          <w:szCs w:val="24"/>
        </w:rPr>
      </w:pPr>
      <w:r w:rsidRPr="00050EA9">
        <w:rPr>
          <w:rFonts w:ascii="Times New Roman" w:hAnsi="Times New Roman"/>
          <w:b/>
          <w:bCs/>
          <w:sz w:val="24"/>
          <w:szCs w:val="24"/>
        </w:rPr>
        <w:t>Madde 59</w:t>
      </w:r>
      <w:r w:rsidR="0019166F" w:rsidRPr="00050EA9">
        <w:rPr>
          <w:rFonts w:ascii="Times New Roman" w:hAnsi="Times New Roman"/>
          <w:b/>
          <w:bCs/>
          <w:sz w:val="24"/>
          <w:szCs w:val="24"/>
        </w:rPr>
        <w:t xml:space="preserve">- </w:t>
      </w:r>
      <w:r w:rsidR="00FE557A" w:rsidRPr="00050EA9">
        <w:rPr>
          <w:rFonts w:ascii="Times New Roman" w:hAnsi="Times New Roman"/>
          <w:bCs/>
          <w:sz w:val="24"/>
          <w:szCs w:val="24"/>
        </w:rPr>
        <w:t xml:space="preserve">Kooperatifin </w:t>
      </w:r>
      <w:r w:rsidR="00FE557A" w:rsidRPr="00050EA9">
        <w:rPr>
          <w:rFonts w:ascii="Times New Roman" w:eastAsia="ヒラギノ明朝 Pro W3" w:hAnsi="Times New Roman"/>
          <w:sz w:val="24"/>
          <w:szCs w:val="24"/>
        </w:rPr>
        <w:t>yıl</w:t>
      </w:r>
      <w:r w:rsidR="006A4C6F">
        <w:rPr>
          <w:rFonts w:ascii="Times New Roman" w:eastAsia="ヒラギノ明朝 Pro W3" w:hAnsi="Times New Roman"/>
          <w:sz w:val="24"/>
          <w:szCs w:val="24"/>
        </w:rPr>
        <w:t xml:space="preserve"> </w:t>
      </w:r>
      <w:r w:rsidR="00FE557A" w:rsidRPr="00050EA9">
        <w:rPr>
          <w:rFonts w:ascii="Times New Roman" w:eastAsia="ヒラギノ明朝 Pro W3" w:hAnsi="Times New Roman"/>
          <w:sz w:val="24"/>
          <w:szCs w:val="24"/>
        </w:rPr>
        <w:t>sonu ve konsolide finansal tablolarını, raporlarını, hesaplarını denetleyen denetçiler; kanuni görevlerinin yerine getirilmesinde kusurlu hareket ettikleri takdirde, hem kooperatife hem de ortaklar ile kooperatif alacaklılarına karşı verdikleri zarar dolayısıyla sorumludur.</w:t>
      </w:r>
    </w:p>
    <w:p w:rsidR="0019166F" w:rsidRPr="00050EA9" w:rsidRDefault="0019166F" w:rsidP="00B034E9">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50EA9">
        <w:rPr>
          <w:rFonts w:ascii="Times New Roman" w:hAnsi="Times New Roman"/>
          <w:sz w:val="24"/>
          <w:szCs w:val="24"/>
        </w:rPr>
        <w:t xml:space="preserve">Denetim kurulu üyeleri, kanun ve anasözleşme ile kendilerine yükletilen </w:t>
      </w:r>
      <w:r w:rsidR="00EB1993" w:rsidRPr="00050EA9">
        <w:rPr>
          <w:rFonts w:ascii="Times New Roman" w:hAnsi="Times New Roman"/>
          <w:sz w:val="24"/>
          <w:szCs w:val="24"/>
        </w:rPr>
        <w:t>diğer görevleri</w:t>
      </w:r>
      <w:r w:rsidRPr="00050EA9">
        <w:rPr>
          <w:rFonts w:ascii="Times New Roman" w:hAnsi="Times New Roman"/>
          <w:sz w:val="24"/>
          <w:szCs w:val="24"/>
        </w:rPr>
        <w:t xml:space="preserve"> hiç veya gereği gibi yapmamalarından doğan zararlardan dolayı </w:t>
      </w:r>
      <w:r w:rsidR="00FE557A" w:rsidRPr="00050EA9">
        <w:rPr>
          <w:rFonts w:ascii="Times New Roman" w:hAnsi="Times New Roman"/>
          <w:sz w:val="24"/>
          <w:szCs w:val="24"/>
        </w:rPr>
        <w:t xml:space="preserve">da </w:t>
      </w:r>
      <w:r w:rsidRPr="00050EA9">
        <w:rPr>
          <w:rFonts w:ascii="Times New Roman" w:hAnsi="Times New Roman"/>
          <w:sz w:val="24"/>
          <w:szCs w:val="24"/>
        </w:rPr>
        <w:t>kusursuz olduklarını ispat etmedikçe müteselsilen sorumludurlar.</w:t>
      </w:r>
    </w:p>
    <w:p w:rsidR="0019166F" w:rsidRPr="00050EA9" w:rsidRDefault="00FE557A" w:rsidP="00B034E9">
      <w:pPr>
        <w:shd w:val="clear" w:color="auto" w:fill="FFFFFF"/>
        <w:spacing w:before="80" w:after="0" w:line="240" w:lineRule="auto"/>
        <w:ind w:firstLine="720"/>
        <w:jc w:val="both"/>
        <w:rPr>
          <w:rFonts w:ascii="Times New Roman" w:hAnsi="Times New Roman"/>
          <w:sz w:val="24"/>
          <w:szCs w:val="24"/>
        </w:rPr>
      </w:pPr>
      <w:r w:rsidRPr="00050EA9">
        <w:rPr>
          <w:rFonts w:ascii="Times New Roman" w:hAnsi="Times New Roman"/>
          <w:sz w:val="24"/>
          <w:szCs w:val="24"/>
        </w:rPr>
        <w:t>Denetim kurulu üyeleri, görevleri sırasında öğrendikleri ve açıklamasında kooperat</w:t>
      </w:r>
      <w:r w:rsidR="00215294">
        <w:rPr>
          <w:rFonts w:ascii="Times New Roman" w:hAnsi="Times New Roman"/>
          <w:sz w:val="24"/>
          <w:szCs w:val="24"/>
        </w:rPr>
        <w:t>if veya ortaklar için zarar umu</w:t>
      </w:r>
      <w:r w:rsidRPr="00050EA9">
        <w:rPr>
          <w:rFonts w:ascii="Times New Roman" w:hAnsi="Times New Roman"/>
          <w:sz w:val="24"/>
          <w:szCs w:val="24"/>
        </w:rPr>
        <w:t xml:space="preserve">lan hususları, kooperatif ortaklarına ve üçüncü </w:t>
      </w:r>
      <w:r w:rsidR="00EB1993" w:rsidRPr="00050EA9">
        <w:rPr>
          <w:rFonts w:ascii="Times New Roman" w:hAnsi="Times New Roman"/>
          <w:sz w:val="24"/>
          <w:szCs w:val="24"/>
        </w:rPr>
        <w:t>şahıslara açıklayamazlar</w:t>
      </w:r>
      <w:r w:rsidRPr="00050EA9">
        <w:rPr>
          <w:rFonts w:ascii="Times New Roman" w:hAnsi="Times New Roman"/>
          <w:sz w:val="24"/>
          <w:szCs w:val="24"/>
        </w:rPr>
        <w:t>.</w:t>
      </w:r>
    </w:p>
    <w:p w:rsidR="0019166F" w:rsidRPr="00050EA9" w:rsidRDefault="0019166F"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Denetim Kurulu Üyeliğinin Boşalması</w:t>
      </w:r>
      <w:r w:rsidR="00A8789F" w:rsidRPr="00050EA9">
        <w:rPr>
          <w:rFonts w:ascii="Times New Roman" w:hAnsi="Times New Roman"/>
          <w:b/>
          <w:bCs/>
          <w:sz w:val="24"/>
          <w:szCs w:val="24"/>
        </w:rPr>
        <w:t>:</w:t>
      </w:r>
    </w:p>
    <w:p w:rsidR="0019166F" w:rsidRPr="00050EA9" w:rsidRDefault="00931AE6" w:rsidP="00647950">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60</w:t>
      </w:r>
      <w:r w:rsidR="0019166F" w:rsidRPr="00050EA9">
        <w:rPr>
          <w:rFonts w:ascii="Times New Roman" w:hAnsi="Times New Roman"/>
          <w:b/>
          <w:bCs/>
          <w:sz w:val="24"/>
          <w:szCs w:val="24"/>
        </w:rPr>
        <w:t xml:space="preserve">- </w:t>
      </w:r>
      <w:r w:rsidR="0019166F" w:rsidRPr="00050EA9">
        <w:rPr>
          <w:rFonts w:ascii="Times New Roman" w:hAnsi="Times New Roman"/>
          <w:sz w:val="24"/>
          <w:szCs w:val="24"/>
        </w:rPr>
        <w:t>Denetim kurulu üyeleri istifa etmek suretiyle her zaman görevlerinden çekilebilirler.</w:t>
      </w:r>
    </w:p>
    <w:p w:rsidR="0019166F" w:rsidRPr="00050EA9" w:rsidRDefault="0019166F"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Kanun ve anasözleşmede belirtilen seçilme şartlarını taşımadıkları veya s</w:t>
      </w:r>
      <w:r w:rsidR="00215294">
        <w:rPr>
          <w:rFonts w:ascii="Times New Roman" w:hAnsi="Times New Roman"/>
          <w:sz w:val="24"/>
          <w:szCs w:val="24"/>
        </w:rPr>
        <w:t>onradan kaybettikleri anlaşılan</w:t>
      </w:r>
      <w:r w:rsidRPr="00050EA9">
        <w:rPr>
          <w:rFonts w:ascii="Times New Roman" w:hAnsi="Times New Roman"/>
          <w:sz w:val="24"/>
          <w:szCs w:val="24"/>
        </w:rPr>
        <w:t>ların üyelikleri kendiliğinden sona erer.</w:t>
      </w:r>
    </w:p>
    <w:p w:rsidR="005F5019" w:rsidRPr="00050EA9" w:rsidRDefault="005F5019" w:rsidP="002F6CCB">
      <w:pPr>
        <w:shd w:val="clear" w:color="auto" w:fill="FFFFFF"/>
        <w:spacing w:before="120" w:line="240" w:lineRule="auto"/>
        <w:ind w:firstLine="720"/>
        <w:jc w:val="both"/>
        <w:rPr>
          <w:rFonts w:ascii="Times New Roman" w:hAnsi="Times New Roman"/>
          <w:strike/>
          <w:sz w:val="24"/>
          <w:szCs w:val="24"/>
        </w:rPr>
      </w:pPr>
      <w:r w:rsidRPr="00050EA9">
        <w:rPr>
          <w:rFonts w:ascii="Times New Roman" w:hAnsi="Times New Roman"/>
          <w:sz w:val="24"/>
          <w:szCs w:val="24"/>
        </w:rPr>
        <w:t>Üyeliğin herhangi bir nedenle boşalması halinde yerlerine en çok oy alan yedekleri geçer. Yedeklerle beraber üye sayısı genel kurulca belirlenen sayının altına düştüğü takdirde, mevcut üye veya üyeler ilk genel kurula kadar görev yapmak üzere yerine birisini seçerler. Yedekler</w:t>
      </w:r>
      <w:r w:rsidR="00991045">
        <w:rPr>
          <w:rFonts w:ascii="Times New Roman" w:hAnsi="Times New Roman"/>
          <w:sz w:val="24"/>
          <w:szCs w:val="24"/>
        </w:rPr>
        <w:t xml:space="preserve"> </w:t>
      </w:r>
      <w:r w:rsidR="00215294">
        <w:rPr>
          <w:rFonts w:ascii="Times New Roman" w:hAnsi="Times New Roman"/>
          <w:sz w:val="24"/>
          <w:szCs w:val="24"/>
        </w:rPr>
        <w:t>de dahil toptan boşal</w:t>
      </w:r>
      <w:r w:rsidRPr="00050EA9">
        <w:rPr>
          <w:rFonts w:ascii="Times New Roman" w:hAnsi="Times New Roman"/>
          <w:sz w:val="24"/>
          <w:szCs w:val="24"/>
        </w:rPr>
        <w:t>ma olursa,</w:t>
      </w:r>
      <w:r w:rsidR="00FE557A" w:rsidRPr="00050EA9">
        <w:rPr>
          <w:rFonts w:ascii="Times New Roman" w:hAnsi="Times New Roman"/>
          <w:sz w:val="24"/>
          <w:szCs w:val="24"/>
        </w:rPr>
        <w:t xml:space="preserve"> yönetim </w:t>
      </w:r>
      <w:r w:rsidR="00EB1993" w:rsidRPr="00050EA9">
        <w:rPr>
          <w:rFonts w:ascii="Times New Roman" w:hAnsi="Times New Roman"/>
          <w:sz w:val="24"/>
          <w:szCs w:val="24"/>
        </w:rPr>
        <w:t>kurulunca, denetçilerin</w:t>
      </w:r>
      <w:r w:rsidR="00FE557A" w:rsidRPr="00050EA9">
        <w:rPr>
          <w:rFonts w:ascii="Times New Roman" w:hAnsi="Times New Roman"/>
          <w:sz w:val="24"/>
          <w:szCs w:val="24"/>
        </w:rPr>
        <w:t xml:space="preserve"> seçilmesi </w:t>
      </w:r>
      <w:r w:rsidR="00EB1993" w:rsidRPr="00050EA9">
        <w:rPr>
          <w:rFonts w:ascii="Times New Roman" w:hAnsi="Times New Roman"/>
          <w:sz w:val="24"/>
          <w:szCs w:val="24"/>
        </w:rPr>
        <w:t>amacıyla genel</w:t>
      </w:r>
      <w:r w:rsidR="00FE557A" w:rsidRPr="00050EA9">
        <w:rPr>
          <w:rFonts w:ascii="Times New Roman" w:hAnsi="Times New Roman"/>
          <w:sz w:val="24"/>
          <w:szCs w:val="24"/>
        </w:rPr>
        <w:t xml:space="preserve"> kurul derhal toplantıya çağırılır.</w:t>
      </w:r>
    </w:p>
    <w:p w:rsidR="0019166F" w:rsidRPr="00050EA9" w:rsidRDefault="0019166F"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Denetim Kurulu Üyelerinin Ücretleri</w:t>
      </w:r>
      <w:r w:rsidR="00A8789F" w:rsidRPr="00050EA9">
        <w:rPr>
          <w:rFonts w:ascii="Times New Roman" w:hAnsi="Times New Roman"/>
          <w:b/>
          <w:bCs/>
          <w:sz w:val="24"/>
          <w:szCs w:val="24"/>
        </w:rPr>
        <w:t>:</w:t>
      </w:r>
    </w:p>
    <w:p w:rsidR="0019166F" w:rsidRPr="00050EA9" w:rsidRDefault="00931AE6" w:rsidP="00B2654F">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61</w:t>
      </w:r>
      <w:r w:rsidR="0019166F" w:rsidRPr="00050EA9">
        <w:rPr>
          <w:rFonts w:ascii="Times New Roman" w:hAnsi="Times New Roman"/>
          <w:b/>
          <w:bCs/>
          <w:sz w:val="24"/>
          <w:szCs w:val="24"/>
        </w:rPr>
        <w:t xml:space="preserve">- </w:t>
      </w:r>
      <w:r w:rsidR="0019166F" w:rsidRPr="00050EA9">
        <w:rPr>
          <w:rFonts w:ascii="Times New Roman" w:hAnsi="Times New Roman"/>
          <w:sz w:val="24"/>
          <w:szCs w:val="24"/>
        </w:rPr>
        <w:t>Denetim kurulu üyelerine verilecek ücretin miktarı ile ödeme şekli, genel kurul tarafından tespit olunur.</w:t>
      </w:r>
    </w:p>
    <w:p w:rsidR="0073565D" w:rsidRPr="00050EA9" w:rsidRDefault="0073565D" w:rsidP="002F6CCB">
      <w:pPr>
        <w:spacing w:after="0" w:line="240" w:lineRule="auto"/>
        <w:jc w:val="both"/>
        <w:rPr>
          <w:rFonts w:ascii="Times New Roman" w:hAnsi="Times New Roman"/>
          <w:b/>
          <w:sz w:val="24"/>
          <w:szCs w:val="24"/>
        </w:rPr>
      </w:pPr>
    </w:p>
    <w:p w:rsidR="00DE55B6" w:rsidRPr="00050EA9" w:rsidRDefault="00DE55B6" w:rsidP="002F6CCB">
      <w:pPr>
        <w:widowControl w:val="0"/>
        <w:shd w:val="clear" w:color="auto" w:fill="FFFFFF"/>
        <w:autoSpaceDE w:val="0"/>
        <w:autoSpaceDN w:val="0"/>
        <w:adjustRightInd w:val="0"/>
        <w:spacing w:after="0" w:line="240" w:lineRule="auto"/>
        <w:jc w:val="center"/>
        <w:rPr>
          <w:rFonts w:ascii="Times New Roman" w:hAnsi="Times New Roman"/>
          <w:b/>
          <w:bCs/>
          <w:sz w:val="24"/>
          <w:szCs w:val="24"/>
        </w:rPr>
      </w:pPr>
      <w:r w:rsidRPr="00050EA9">
        <w:rPr>
          <w:rFonts w:ascii="Times New Roman" w:hAnsi="Times New Roman"/>
          <w:b/>
          <w:bCs/>
          <w:sz w:val="24"/>
          <w:szCs w:val="24"/>
        </w:rPr>
        <w:t>BEŞİNCİ BÖLÜM</w:t>
      </w:r>
    </w:p>
    <w:p w:rsidR="00DE55B6" w:rsidRPr="00050EA9" w:rsidRDefault="00DE55B6" w:rsidP="002F6CCB">
      <w:pPr>
        <w:widowControl w:val="0"/>
        <w:shd w:val="clear" w:color="auto" w:fill="FFFFFF"/>
        <w:autoSpaceDE w:val="0"/>
        <w:autoSpaceDN w:val="0"/>
        <w:adjustRightInd w:val="0"/>
        <w:spacing w:after="0" w:line="240" w:lineRule="auto"/>
        <w:jc w:val="center"/>
        <w:rPr>
          <w:rFonts w:ascii="Times New Roman" w:hAnsi="Times New Roman"/>
          <w:b/>
          <w:bCs/>
          <w:sz w:val="24"/>
          <w:szCs w:val="24"/>
        </w:rPr>
      </w:pPr>
      <w:r w:rsidRPr="00050EA9">
        <w:rPr>
          <w:rFonts w:ascii="Times New Roman" w:hAnsi="Times New Roman"/>
          <w:b/>
          <w:bCs/>
          <w:sz w:val="24"/>
          <w:szCs w:val="24"/>
        </w:rPr>
        <w:t>KOOPERATİFİN HESAPLARI VE DEFTERLERİ</w:t>
      </w:r>
    </w:p>
    <w:p w:rsidR="00DE55B6" w:rsidRPr="00050EA9" w:rsidRDefault="00DE55B6" w:rsidP="002F6CCB">
      <w:pPr>
        <w:widowControl w:val="0"/>
        <w:shd w:val="clear" w:color="auto" w:fill="FFFFFF"/>
        <w:autoSpaceDE w:val="0"/>
        <w:autoSpaceDN w:val="0"/>
        <w:adjustRightInd w:val="0"/>
        <w:spacing w:after="0" w:line="240" w:lineRule="auto"/>
        <w:ind w:firstLine="720"/>
        <w:jc w:val="both"/>
        <w:rPr>
          <w:rFonts w:ascii="Times New Roman" w:hAnsi="Times New Roman"/>
          <w:b/>
          <w:bCs/>
          <w:sz w:val="24"/>
          <w:szCs w:val="24"/>
        </w:rPr>
      </w:pPr>
      <w:r w:rsidRPr="00050EA9">
        <w:rPr>
          <w:rFonts w:ascii="Times New Roman" w:hAnsi="Times New Roman"/>
          <w:b/>
          <w:bCs/>
          <w:sz w:val="24"/>
          <w:szCs w:val="24"/>
        </w:rPr>
        <w:t>HESAPLAR</w:t>
      </w:r>
      <w:r w:rsidR="00D45539" w:rsidRPr="00050EA9">
        <w:rPr>
          <w:rFonts w:ascii="Times New Roman" w:hAnsi="Times New Roman"/>
          <w:b/>
          <w:bCs/>
          <w:sz w:val="24"/>
          <w:szCs w:val="24"/>
        </w:rPr>
        <w:t>:</w:t>
      </w:r>
    </w:p>
    <w:p w:rsidR="00DE55B6" w:rsidRPr="00050EA9" w:rsidRDefault="00DE55B6"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Hesap Dönemi, Bilanço ve Netice Hesapları</w:t>
      </w:r>
      <w:r w:rsidR="00D45539" w:rsidRPr="00050EA9">
        <w:rPr>
          <w:rFonts w:ascii="Times New Roman" w:hAnsi="Times New Roman"/>
          <w:b/>
          <w:bCs/>
          <w:sz w:val="24"/>
          <w:szCs w:val="24"/>
        </w:rPr>
        <w:t>:</w:t>
      </w:r>
    </w:p>
    <w:p w:rsidR="00DE55B6" w:rsidRPr="00050EA9" w:rsidRDefault="00931AE6" w:rsidP="0078779F">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62</w:t>
      </w:r>
      <w:r w:rsidR="00DE55B6" w:rsidRPr="00050EA9">
        <w:rPr>
          <w:rFonts w:ascii="Times New Roman" w:hAnsi="Times New Roman"/>
          <w:b/>
          <w:bCs/>
          <w:sz w:val="24"/>
          <w:szCs w:val="24"/>
        </w:rPr>
        <w:t xml:space="preserve">- </w:t>
      </w:r>
      <w:r w:rsidR="00DE55B6" w:rsidRPr="00050EA9">
        <w:rPr>
          <w:rFonts w:ascii="Times New Roman" w:hAnsi="Times New Roman"/>
          <w:sz w:val="24"/>
          <w:szCs w:val="24"/>
        </w:rPr>
        <w:t>Kooperatifin hesap dönemi takvim yılıdır. İlk faaliyete geçildiği yıldaki hesap dönemi kooperatifin kurulduğu tarihten başlar ve aynı yılın 31 Aralık tarihinde sona erer.</w:t>
      </w:r>
    </w:p>
    <w:p w:rsidR="00DE55B6" w:rsidRPr="00050EA9" w:rsidRDefault="00DE55B6" w:rsidP="00B034E9">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50EA9">
        <w:rPr>
          <w:rFonts w:ascii="Times New Roman" w:hAnsi="Times New Roman"/>
          <w:sz w:val="24"/>
          <w:szCs w:val="24"/>
        </w:rPr>
        <w:t xml:space="preserve">Yönetim kurulu her yıl 31 Aralık tarihi itibariyle envanter yapar, bilançoyu ve gelir-gider </w:t>
      </w:r>
      <w:r w:rsidRPr="00050EA9">
        <w:rPr>
          <w:rFonts w:ascii="Times New Roman" w:hAnsi="Times New Roman"/>
          <w:sz w:val="24"/>
          <w:szCs w:val="24"/>
        </w:rPr>
        <w:lastRenderedPageBreak/>
        <w:t>hesaplarını hazırlayıp genel kurul toplantısından en az bir ay önce denetim kurulu üyelerine verir. Denetim kurulu üyeleri bunları en çok 10 gün içinde inceleyerek müştereken düzenleyecekleri raporla birlikte yönetim kuruluna iade ederler. Bilanço ve netice hesapları genel kurul toplantısından en az 15 gün önce kooperatif merkezinde ortakların incelemesine sunulur ve isteyenlere birer sureti verilir.</w:t>
      </w:r>
    </w:p>
    <w:p w:rsidR="00DE55B6" w:rsidRPr="00050EA9" w:rsidRDefault="00DE55B6"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Muhasebe Usulü</w:t>
      </w:r>
      <w:r w:rsidR="00D45539" w:rsidRPr="00050EA9">
        <w:rPr>
          <w:rFonts w:ascii="Times New Roman" w:hAnsi="Times New Roman"/>
          <w:b/>
          <w:bCs/>
          <w:sz w:val="24"/>
          <w:szCs w:val="24"/>
        </w:rPr>
        <w:t>:</w:t>
      </w:r>
    </w:p>
    <w:p w:rsidR="00DE55B6" w:rsidRPr="00050EA9" w:rsidRDefault="00931AE6" w:rsidP="0078779F">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63</w:t>
      </w:r>
      <w:r w:rsidR="00DE55B6" w:rsidRPr="00050EA9">
        <w:rPr>
          <w:rFonts w:ascii="Times New Roman" w:hAnsi="Times New Roman"/>
          <w:b/>
          <w:bCs/>
          <w:sz w:val="24"/>
          <w:szCs w:val="24"/>
        </w:rPr>
        <w:t xml:space="preserve">- </w:t>
      </w:r>
      <w:r w:rsidR="00DE55B6" w:rsidRPr="00050EA9">
        <w:rPr>
          <w:rFonts w:ascii="Times New Roman" w:hAnsi="Times New Roman"/>
          <w:sz w:val="24"/>
          <w:szCs w:val="24"/>
        </w:rPr>
        <w:t>Kooperatifin hesapları, genel kabul görmüş muhasebe prensip ve usullerine uygun olarak tutulur ve mali durum tabloları buna uygun şekilde hazırlanır.</w:t>
      </w:r>
    </w:p>
    <w:p w:rsidR="00DE55B6" w:rsidRPr="00050EA9" w:rsidRDefault="00DE55B6"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Gelir Gider Farkı ve Dağıtımı</w:t>
      </w:r>
      <w:r w:rsidR="00D45539" w:rsidRPr="00050EA9">
        <w:rPr>
          <w:rFonts w:ascii="Times New Roman" w:hAnsi="Times New Roman"/>
          <w:b/>
          <w:bCs/>
          <w:sz w:val="24"/>
          <w:szCs w:val="24"/>
        </w:rPr>
        <w:t>:</w:t>
      </w:r>
    </w:p>
    <w:p w:rsidR="00980A38" w:rsidRPr="00050EA9" w:rsidRDefault="00931AE6" w:rsidP="0078779F">
      <w:pPr>
        <w:shd w:val="clear" w:color="auto" w:fill="FFFFFF"/>
        <w:spacing w:after="120" w:line="240" w:lineRule="auto"/>
        <w:ind w:firstLine="720"/>
        <w:jc w:val="both"/>
        <w:rPr>
          <w:rFonts w:ascii="Times New Roman" w:hAnsi="Times New Roman"/>
          <w:sz w:val="24"/>
          <w:szCs w:val="24"/>
        </w:rPr>
      </w:pPr>
      <w:r w:rsidRPr="00050EA9">
        <w:rPr>
          <w:rFonts w:ascii="Times New Roman" w:hAnsi="Times New Roman"/>
          <w:b/>
          <w:bCs/>
          <w:sz w:val="24"/>
          <w:szCs w:val="24"/>
        </w:rPr>
        <w:t>Madde 64</w:t>
      </w:r>
      <w:r w:rsidR="00DE55B6" w:rsidRPr="00050EA9">
        <w:rPr>
          <w:rFonts w:ascii="Times New Roman" w:hAnsi="Times New Roman"/>
          <w:b/>
          <w:bCs/>
          <w:sz w:val="24"/>
          <w:szCs w:val="24"/>
        </w:rPr>
        <w:t xml:space="preserve">- </w:t>
      </w:r>
      <w:r w:rsidR="00980A38" w:rsidRPr="00050EA9">
        <w:rPr>
          <w:rFonts w:ascii="Times New Roman" w:hAnsi="Times New Roman"/>
          <w:sz w:val="24"/>
          <w:szCs w:val="24"/>
        </w:rPr>
        <w:t>Gelir-gider farkı genel kurulca onaylanan yıllık bilançoya göre tespit edilir.</w:t>
      </w:r>
    </w:p>
    <w:p w:rsidR="00980A38" w:rsidRPr="00050EA9" w:rsidRDefault="00980A38" w:rsidP="00B034E9">
      <w:pPr>
        <w:shd w:val="clear" w:color="auto" w:fill="FFFFFF"/>
        <w:spacing w:before="80" w:after="0" w:line="240" w:lineRule="auto"/>
        <w:ind w:firstLine="720"/>
        <w:jc w:val="both"/>
        <w:rPr>
          <w:rFonts w:ascii="Times New Roman" w:hAnsi="Times New Roman"/>
          <w:sz w:val="24"/>
          <w:szCs w:val="24"/>
        </w:rPr>
      </w:pPr>
      <w:r w:rsidRPr="00050EA9">
        <w:rPr>
          <w:rFonts w:ascii="Times New Roman" w:hAnsi="Times New Roman"/>
          <w:sz w:val="24"/>
          <w:szCs w:val="24"/>
        </w:rPr>
        <w:t xml:space="preserve">Müspet gelir- gider farkının %15'i yedek akçe olarak ayrıldıktan sonra, genel kurul, geri kalan </w:t>
      </w:r>
      <w:r w:rsidR="00724DA2" w:rsidRPr="00050EA9">
        <w:rPr>
          <w:rFonts w:ascii="Times New Roman" w:hAnsi="Times New Roman"/>
          <w:sz w:val="24"/>
          <w:szCs w:val="24"/>
        </w:rPr>
        <w:t>müsbet gelir gider farkının tamamının veya bir kısmının</w:t>
      </w:r>
      <w:r w:rsidRPr="00050EA9">
        <w:rPr>
          <w:rFonts w:ascii="Times New Roman" w:hAnsi="Times New Roman"/>
          <w:sz w:val="24"/>
          <w:szCs w:val="24"/>
        </w:rPr>
        <w:t xml:space="preserve"> ortaklara muame</w:t>
      </w:r>
      <w:r w:rsidR="00F8494B" w:rsidRPr="00050EA9">
        <w:rPr>
          <w:rFonts w:ascii="Times New Roman" w:hAnsi="Times New Roman"/>
          <w:sz w:val="24"/>
          <w:szCs w:val="24"/>
        </w:rPr>
        <w:t xml:space="preserve">leleri oranında risturn olarak </w:t>
      </w:r>
      <w:r w:rsidRPr="00050EA9">
        <w:rPr>
          <w:rFonts w:ascii="Times New Roman" w:hAnsi="Times New Roman"/>
          <w:sz w:val="24"/>
          <w:szCs w:val="24"/>
        </w:rPr>
        <w:t>dağıtılmasına karar verebileceği gibi yedek akçe, özel fon, ortaklar ve personel için yardım fonu arasında da bölüştürebilir.</w:t>
      </w:r>
    </w:p>
    <w:p w:rsidR="00980A38" w:rsidRPr="00050EA9" w:rsidRDefault="00980A38" w:rsidP="00B034E9">
      <w:pPr>
        <w:shd w:val="clear" w:color="auto" w:fill="FFFFFF"/>
        <w:spacing w:before="80" w:after="0" w:line="240" w:lineRule="auto"/>
        <w:ind w:firstLine="720"/>
        <w:jc w:val="both"/>
        <w:rPr>
          <w:rFonts w:ascii="Times New Roman" w:hAnsi="Times New Roman"/>
          <w:sz w:val="24"/>
          <w:szCs w:val="24"/>
        </w:rPr>
      </w:pPr>
      <w:r w:rsidRPr="00050EA9">
        <w:rPr>
          <w:rFonts w:ascii="Times New Roman" w:hAnsi="Times New Roman"/>
          <w:sz w:val="24"/>
          <w:szCs w:val="24"/>
        </w:rPr>
        <w:t xml:space="preserve">Gelir-gider farkı menfi olduğu takdirde ortaya çıkan açık yedek akçelerden, bunların yetmemesi halinde 65’inci maddeye göre oluşturulan özel fon ile veya ortak sermaye paylarından karşılanır. </w:t>
      </w:r>
    </w:p>
    <w:p w:rsidR="00980A38" w:rsidRPr="00050EA9" w:rsidRDefault="00980A38" w:rsidP="00B034E9">
      <w:pPr>
        <w:shd w:val="clear" w:color="auto" w:fill="FFFFFF"/>
        <w:spacing w:before="80" w:after="0" w:line="240" w:lineRule="auto"/>
        <w:ind w:firstLine="720"/>
        <w:jc w:val="both"/>
        <w:rPr>
          <w:rFonts w:ascii="Times New Roman" w:hAnsi="Times New Roman"/>
          <w:sz w:val="24"/>
          <w:szCs w:val="24"/>
        </w:rPr>
      </w:pPr>
      <w:r w:rsidRPr="00050EA9">
        <w:rPr>
          <w:rFonts w:ascii="Times New Roman" w:hAnsi="Times New Roman"/>
          <w:sz w:val="24"/>
          <w:szCs w:val="24"/>
        </w:rPr>
        <w:t xml:space="preserve">Menfi neticeler ortadan kaldırılmadıkça gelir-gider farkı dağıtımı yapılamaz. </w:t>
      </w:r>
    </w:p>
    <w:p w:rsidR="00980A38" w:rsidRPr="00050EA9" w:rsidRDefault="00980A38" w:rsidP="00B034E9">
      <w:pPr>
        <w:shd w:val="clear" w:color="auto" w:fill="FFFFFF"/>
        <w:spacing w:before="80" w:after="0" w:line="240" w:lineRule="auto"/>
        <w:ind w:firstLine="720"/>
        <w:jc w:val="both"/>
        <w:rPr>
          <w:rFonts w:ascii="Times New Roman" w:hAnsi="Times New Roman"/>
          <w:sz w:val="24"/>
          <w:szCs w:val="24"/>
        </w:rPr>
      </w:pPr>
      <w:r w:rsidRPr="00050EA9">
        <w:rPr>
          <w:rFonts w:ascii="Times New Roman" w:hAnsi="Times New Roman"/>
          <w:sz w:val="24"/>
          <w:szCs w:val="24"/>
        </w:rPr>
        <w:t>Yedek akçeler ortaklara dağıtılamaz. Sermaye üzerinden kazanç dağıtılamaz.</w:t>
      </w:r>
    </w:p>
    <w:p w:rsidR="00980A38" w:rsidRPr="00050EA9" w:rsidRDefault="00980A38" w:rsidP="00B034E9">
      <w:pPr>
        <w:shd w:val="clear" w:color="auto" w:fill="FFFFFF"/>
        <w:spacing w:before="80" w:after="0" w:line="240" w:lineRule="auto"/>
        <w:ind w:firstLine="720"/>
        <w:jc w:val="both"/>
        <w:rPr>
          <w:rFonts w:ascii="Times New Roman" w:hAnsi="Times New Roman"/>
          <w:sz w:val="24"/>
          <w:szCs w:val="24"/>
        </w:rPr>
      </w:pPr>
      <w:r w:rsidRPr="00050EA9">
        <w:rPr>
          <w:rFonts w:ascii="Times New Roman" w:hAnsi="Times New Roman"/>
          <w:sz w:val="24"/>
          <w:szCs w:val="24"/>
        </w:rPr>
        <w:t>Yönetim ve denetim kurulu üyelerine kazanç üzerinden pay verilemez.</w:t>
      </w:r>
    </w:p>
    <w:p w:rsidR="00A865EB" w:rsidRPr="00050EA9" w:rsidRDefault="00F8494B" w:rsidP="00B034E9">
      <w:pPr>
        <w:shd w:val="clear" w:color="auto" w:fill="FFFFFF"/>
        <w:spacing w:before="80" w:after="0" w:line="240" w:lineRule="auto"/>
        <w:ind w:firstLine="720"/>
        <w:jc w:val="both"/>
        <w:rPr>
          <w:rFonts w:ascii="Times New Roman" w:hAnsi="Times New Roman"/>
          <w:sz w:val="24"/>
          <w:szCs w:val="24"/>
        </w:rPr>
      </w:pPr>
      <w:r w:rsidRPr="00050EA9">
        <w:rPr>
          <w:rFonts w:ascii="Times New Roman" w:hAnsi="Times New Roman"/>
          <w:sz w:val="24"/>
          <w:szCs w:val="24"/>
        </w:rPr>
        <w:t>Kooperatif yalnız ortaklarıyla iş yapar.</w:t>
      </w:r>
    </w:p>
    <w:p w:rsidR="00A865EB" w:rsidRPr="00050EA9" w:rsidRDefault="00980A38" w:rsidP="00A865EB">
      <w:pPr>
        <w:shd w:val="clear" w:color="auto" w:fill="FFFFFF"/>
        <w:spacing w:before="120" w:after="0" w:line="240" w:lineRule="auto"/>
        <w:ind w:firstLine="720"/>
        <w:jc w:val="both"/>
        <w:rPr>
          <w:rFonts w:ascii="Times New Roman" w:hAnsi="Times New Roman"/>
          <w:b/>
          <w:bCs/>
          <w:sz w:val="24"/>
          <w:szCs w:val="24"/>
        </w:rPr>
      </w:pPr>
      <w:r w:rsidRPr="00050EA9">
        <w:rPr>
          <w:rFonts w:ascii="Times New Roman" w:hAnsi="Times New Roman"/>
          <w:b/>
          <w:bCs/>
          <w:sz w:val="24"/>
          <w:szCs w:val="24"/>
        </w:rPr>
        <w:t>Özel Fon ile Ortaklar ve Personel İçin Yardım Fonu</w:t>
      </w:r>
      <w:r w:rsidR="00A865EB" w:rsidRPr="00050EA9">
        <w:rPr>
          <w:rFonts w:ascii="Times New Roman" w:hAnsi="Times New Roman"/>
          <w:b/>
          <w:bCs/>
          <w:sz w:val="24"/>
          <w:szCs w:val="24"/>
        </w:rPr>
        <w:t>:</w:t>
      </w:r>
    </w:p>
    <w:p w:rsidR="00C85161" w:rsidRPr="00050EA9" w:rsidRDefault="00980A38" w:rsidP="00A865EB">
      <w:pPr>
        <w:shd w:val="clear" w:color="auto" w:fill="FFFFFF"/>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 xml:space="preserve">Madde 65- </w:t>
      </w:r>
      <w:r w:rsidRPr="00050EA9">
        <w:rPr>
          <w:rFonts w:ascii="Times New Roman" w:hAnsi="Times New Roman"/>
          <w:sz w:val="24"/>
          <w:szCs w:val="24"/>
        </w:rPr>
        <w:t>64’üncü maddenin 2’nci fıkrası</w:t>
      </w:r>
      <w:r w:rsidR="00724DA2" w:rsidRPr="00050EA9">
        <w:rPr>
          <w:rFonts w:ascii="Times New Roman" w:hAnsi="Times New Roman"/>
          <w:sz w:val="24"/>
          <w:szCs w:val="24"/>
        </w:rPr>
        <w:t>na göre kararlaştırılacak miktarlar,</w:t>
      </w:r>
      <w:r w:rsidRPr="00050EA9">
        <w:rPr>
          <w:rFonts w:ascii="Times New Roman" w:hAnsi="Times New Roman"/>
          <w:sz w:val="24"/>
          <w:szCs w:val="24"/>
        </w:rPr>
        <w:t xml:space="preserve"> kooperatifin gelişmesine yarayacak işlerde kul</w:t>
      </w:r>
      <w:r w:rsidRPr="00050EA9">
        <w:rPr>
          <w:rFonts w:ascii="Times New Roman" w:hAnsi="Times New Roman"/>
          <w:sz w:val="24"/>
          <w:szCs w:val="24"/>
        </w:rPr>
        <w:softHyphen/>
        <w:t>lanılmak üzere özel bir fon ile ortaklar ve personel için yardım fonu hesaplarında toplanır.</w:t>
      </w:r>
    </w:p>
    <w:p w:rsidR="00980A38" w:rsidRPr="00050EA9" w:rsidRDefault="00980A38" w:rsidP="00D87CE4">
      <w:pPr>
        <w:shd w:val="clear" w:color="auto" w:fill="FFFFFF"/>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Bu fonlarda toplanan hasılanın kullanımına ilişkin esaslar genel kurulca kararlaştırılır</w:t>
      </w:r>
    </w:p>
    <w:p w:rsidR="00736813" w:rsidRPr="00050EA9"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Yedek Akçelerin ve Fonların Nemalandırılması</w:t>
      </w:r>
      <w:r w:rsidR="00D45539" w:rsidRPr="00050EA9">
        <w:rPr>
          <w:rFonts w:ascii="Times New Roman" w:hAnsi="Times New Roman"/>
          <w:b/>
          <w:bCs/>
          <w:sz w:val="24"/>
          <w:szCs w:val="24"/>
        </w:rPr>
        <w:t>:</w:t>
      </w:r>
    </w:p>
    <w:p w:rsidR="00980A38" w:rsidRPr="00050EA9" w:rsidRDefault="00931AE6" w:rsidP="0078779F">
      <w:pPr>
        <w:shd w:val="clear" w:color="auto" w:fill="FFFFFF"/>
        <w:spacing w:after="120" w:line="240" w:lineRule="auto"/>
        <w:ind w:firstLine="720"/>
        <w:jc w:val="both"/>
        <w:rPr>
          <w:rFonts w:ascii="Times New Roman" w:hAnsi="Times New Roman"/>
          <w:sz w:val="24"/>
          <w:szCs w:val="24"/>
        </w:rPr>
      </w:pPr>
      <w:r w:rsidRPr="00050EA9">
        <w:rPr>
          <w:rFonts w:ascii="Times New Roman" w:hAnsi="Times New Roman"/>
          <w:b/>
          <w:bCs/>
          <w:sz w:val="24"/>
          <w:szCs w:val="24"/>
        </w:rPr>
        <w:t>Madde 66</w:t>
      </w:r>
      <w:r w:rsidR="00736813" w:rsidRPr="00050EA9">
        <w:rPr>
          <w:rFonts w:ascii="Times New Roman" w:hAnsi="Times New Roman"/>
          <w:b/>
          <w:bCs/>
          <w:sz w:val="24"/>
          <w:szCs w:val="24"/>
        </w:rPr>
        <w:t>-</w:t>
      </w:r>
      <w:r w:rsidR="00E168BB">
        <w:rPr>
          <w:rFonts w:ascii="Times New Roman" w:hAnsi="Times New Roman"/>
          <w:b/>
          <w:bCs/>
          <w:sz w:val="24"/>
          <w:szCs w:val="24"/>
        </w:rPr>
        <w:t xml:space="preserve"> </w:t>
      </w:r>
      <w:r w:rsidR="00980A38" w:rsidRPr="00050EA9">
        <w:rPr>
          <w:rFonts w:ascii="Times New Roman" w:hAnsi="Times New Roman"/>
          <w:sz w:val="24"/>
          <w:szCs w:val="24"/>
        </w:rPr>
        <w:t>Yedek akçelerin ve özel fonların nemalandırılmasına ilişkin şekil ve şartlar genel kurulca kararlaştırılır.</w:t>
      </w:r>
    </w:p>
    <w:p w:rsidR="00736813" w:rsidRPr="00050EA9"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 xml:space="preserve">Yedek akçelerin ve özel fonların kullanılış şekil ve şartları anasözleşmede gösterilir. </w:t>
      </w:r>
    </w:p>
    <w:p w:rsidR="00736813" w:rsidRPr="00050EA9"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Devir Teslim Tutanağı</w:t>
      </w:r>
      <w:r w:rsidR="00D45539" w:rsidRPr="00050EA9">
        <w:rPr>
          <w:rFonts w:ascii="Times New Roman" w:hAnsi="Times New Roman"/>
          <w:b/>
          <w:bCs/>
          <w:sz w:val="24"/>
          <w:szCs w:val="24"/>
        </w:rPr>
        <w:t>:</w:t>
      </w:r>
    </w:p>
    <w:p w:rsidR="00736813" w:rsidRPr="00050EA9" w:rsidRDefault="00736813" w:rsidP="0078779F">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6</w:t>
      </w:r>
      <w:r w:rsidR="00931AE6" w:rsidRPr="00050EA9">
        <w:rPr>
          <w:rFonts w:ascii="Times New Roman" w:hAnsi="Times New Roman"/>
          <w:b/>
          <w:bCs/>
          <w:sz w:val="24"/>
          <w:szCs w:val="24"/>
        </w:rPr>
        <w:t>7</w:t>
      </w:r>
      <w:r w:rsidR="006004AF" w:rsidRPr="00050EA9">
        <w:rPr>
          <w:rFonts w:ascii="Times New Roman" w:hAnsi="Times New Roman"/>
          <w:b/>
          <w:bCs/>
          <w:sz w:val="24"/>
          <w:szCs w:val="24"/>
        </w:rPr>
        <w:t>-</w:t>
      </w:r>
      <w:r w:rsidR="00E168BB">
        <w:rPr>
          <w:rFonts w:ascii="Times New Roman" w:hAnsi="Times New Roman"/>
          <w:b/>
          <w:bCs/>
          <w:sz w:val="24"/>
          <w:szCs w:val="24"/>
        </w:rPr>
        <w:t xml:space="preserve"> </w:t>
      </w:r>
      <w:r w:rsidRPr="00050EA9">
        <w:rPr>
          <w:rFonts w:ascii="Times New Roman" w:hAnsi="Times New Roman"/>
          <w:sz w:val="24"/>
          <w:szCs w:val="24"/>
        </w:rPr>
        <w:t>Yönetim kurulu üyeleri ve memurları, görev devir ve teslimleri sırasında sorumlulukları altındaki para, mal, defter, belge ve diğer kooperatif varlıklarını bir tutanakla yeni görevlilere teslim etmekle yükümlüdürler.</w:t>
      </w:r>
    </w:p>
    <w:p w:rsidR="00736813" w:rsidRPr="00050EA9"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Avanslar ve Ödemeler</w:t>
      </w:r>
      <w:r w:rsidR="00D45539" w:rsidRPr="00050EA9">
        <w:rPr>
          <w:rFonts w:ascii="Times New Roman" w:hAnsi="Times New Roman"/>
          <w:b/>
          <w:bCs/>
          <w:sz w:val="24"/>
          <w:szCs w:val="24"/>
        </w:rPr>
        <w:t>:</w:t>
      </w:r>
    </w:p>
    <w:p w:rsidR="00736813" w:rsidRPr="00050EA9" w:rsidRDefault="00931AE6" w:rsidP="0078779F">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68</w:t>
      </w:r>
      <w:r w:rsidR="00736813" w:rsidRPr="00050EA9">
        <w:rPr>
          <w:rFonts w:ascii="Times New Roman" w:hAnsi="Times New Roman"/>
          <w:b/>
          <w:bCs/>
          <w:sz w:val="24"/>
          <w:szCs w:val="24"/>
        </w:rPr>
        <w:t xml:space="preserve">- </w:t>
      </w:r>
      <w:r w:rsidR="00736813" w:rsidRPr="00050EA9">
        <w:rPr>
          <w:rFonts w:ascii="Times New Roman" w:hAnsi="Times New Roman"/>
          <w:sz w:val="24"/>
          <w:szCs w:val="24"/>
        </w:rPr>
        <w:t>Kooperatifin amaç ve işleri dışında avans verilemez ve ödeme yapılamaz. Her türlü ödemelerin geçerli belgelere dayandırılması şarttır.</w:t>
      </w:r>
    </w:p>
    <w:p w:rsidR="00736813" w:rsidRPr="00050EA9"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Verilecek avansın sebebi, miktarı, süresi, geri alınma şartları, kapatılması şekli ile kasada günlük olarak bulundurulacak azami para miktarı ve kooperatif parasının amaçlara uygun şekilde değerlendir</w:t>
      </w:r>
      <w:r w:rsidR="00996863" w:rsidRPr="00050EA9">
        <w:rPr>
          <w:rFonts w:ascii="Times New Roman" w:hAnsi="Times New Roman"/>
          <w:sz w:val="24"/>
          <w:szCs w:val="24"/>
        </w:rPr>
        <w:t>ilmesi usulü yönetim kurulu taraf</w:t>
      </w:r>
      <w:r w:rsidRPr="00050EA9">
        <w:rPr>
          <w:rFonts w:ascii="Times New Roman" w:hAnsi="Times New Roman"/>
          <w:sz w:val="24"/>
          <w:szCs w:val="24"/>
        </w:rPr>
        <w:t>ından belirlenir.</w:t>
      </w:r>
    </w:p>
    <w:p w:rsidR="00736813" w:rsidRPr="00050EA9"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Kooperatifin Aczi Halinde Yapılacak İşler</w:t>
      </w:r>
      <w:r w:rsidR="00D45539" w:rsidRPr="00050EA9">
        <w:rPr>
          <w:rFonts w:ascii="Times New Roman" w:hAnsi="Times New Roman"/>
          <w:b/>
          <w:bCs/>
          <w:sz w:val="24"/>
          <w:szCs w:val="24"/>
        </w:rPr>
        <w:t>:</w:t>
      </w:r>
    </w:p>
    <w:p w:rsidR="000B7B5F" w:rsidRPr="00050EA9" w:rsidRDefault="00931AE6" w:rsidP="000B7B5F">
      <w:pPr>
        <w:widowControl w:val="0"/>
        <w:shd w:val="clear" w:color="auto" w:fill="FFFFFF"/>
        <w:autoSpaceDE w:val="0"/>
        <w:autoSpaceDN w:val="0"/>
        <w:adjustRightInd w:val="0"/>
        <w:spacing w:after="120" w:line="240" w:lineRule="auto"/>
        <w:ind w:firstLine="720"/>
        <w:jc w:val="both"/>
        <w:rPr>
          <w:rFonts w:ascii="Times New Roman" w:hAnsi="Times New Roman"/>
          <w:sz w:val="24"/>
          <w:szCs w:val="24"/>
        </w:rPr>
      </w:pPr>
      <w:r w:rsidRPr="00050EA9">
        <w:rPr>
          <w:rFonts w:ascii="Times New Roman" w:hAnsi="Times New Roman"/>
          <w:b/>
          <w:bCs/>
          <w:sz w:val="24"/>
          <w:szCs w:val="24"/>
        </w:rPr>
        <w:t>Madde 69</w:t>
      </w:r>
      <w:r w:rsidR="00736813" w:rsidRPr="00050EA9">
        <w:rPr>
          <w:rFonts w:ascii="Times New Roman" w:hAnsi="Times New Roman"/>
          <w:b/>
          <w:bCs/>
          <w:sz w:val="24"/>
          <w:szCs w:val="24"/>
        </w:rPr>
        <w:t xml:space="preserve">- </w:t>
      </w:r>
      <w:r w:rsidR="00736813" w:rsidRPr="00050EA9">
        <w:rPr>
          <w:rFonts w:ascii="Times New Roman" w:hAnsi="Times New Roman"/>
          <w:sz w:val="24"/>
          <w:szCs w:val="24"/>
        </w:rPr>
        <w:t xml:space="preserve">Kooperatifin aciz halinde bulunduğunu kabul ettirecek ciddi sebepler mevcut ise, yönetim kurulu piyasada cari fiyatlar esas olmak üzere, derhal bir ara bilançosu tanzim eder. Son yılın </w:t>
      </w:r>
      <w:r w:rsidR="00736813" w:rsidRPr="00050EA9">
        <w:rPr>
          <w:rFonts w:ascii="Times New Roman" w:hAnsi="Times New Roman"/>
          <w:sz w:val="24"/>
          <w:szCs w:val="24"/>
        </w:rPr>
        <w:lastRenderedPageBreak/>
        <w:t xml:space="preserve">bilançosu veya daha sonra yapılan bir tasfiye bilançosu veyahut yukarıda sözü geçen ara bilançosu kooperatif mevcudunun borçlarını artık karşılamayacağını gösteriyorsa yönetim kurulu Ticaret Bakanlığına durumu bildirir ve genel kurulu derhal olağanüstü toplantıya çağırır. </w:t>
      </w:r>
    </w:p>
    <w:p w:rsidR="00736813" w:rsidRPr="00050EA9" w:rsidRDefault="00736813" w:rsidP="000B7B5F">
      <w:pPr>
        <w:widowControl w:val="0"/>
        <w:shd w:val="clear" w:color="auto" w:fill="FFFFFF"/>
        <w:autoSpaceDE w:val="0"/>
        <w:autoSpaceDN w:val="0"/>
        <w:adjustRightInd w:val="0"/>
        <w:spacing w:after="120" w:line="240" w:lineRule="auto"/>
        <w:ind w:firstLine="720"/>
        <w:jc w:val="both"/>
        <w:rPr>
          <w:rFonts w:ascii="Times New Roman" w:hAnsi="Times New Roman"/>
          <w:sz w:val="24"/>
          <w:szCs w:val="24"/>
        </w:rPr>
      </w:pPr>
      <w:r w:rsidRPr="00050EA9">
        <w:rPr>
          <w:rFonts w:ascii="Times New Roman" w:hAnsi="Times New Roman"/>
          <w:sz w:val="24"/>
          <w:szCs w:val="24"/>
        </w:rPr>
        <w:t>Son yılın bilançosunda kooperatif varlığının yarısı karşılıksız kalırsa yönetim kurulu derhal genel kurulu toplantıya çağırarak durumu ortaklara arz eder. Aynı zamanda ilgili mahkeme ile Ticaret Bakanlığına bilgi verir. Ancak, bilançoda tespit edilen açık</w:t>
      </w:r>
      <w:r w:rsidR="000B7B5F" w:rsidRPr="00050EA9">
        <w:rPr>
          <w:rFonts w:ascii="Times New Roman" w:hAnsi="Times New Roman"/>
          <w:sz w:val="24"/>
          <w:szCs w:val="24"/>
        </w:rPr>
        <w:t>,</w:t>
      </w:r>
      <w:r w:rsidRPr="00050EA9">
        <w:rPr>
          <w:rFonts w:ascii="Times New Roman" w:hAnsi="Times New Roman"/>
          <w:sz w:val="24"/>
          <w:szCs w:val="24"/>
        </w:rPr>
        <w:t xml:space="preserve"> üç ay içinde ortakların ek ödemeleri ile kapanmadığı takdirde yine Bakanlık haberdar edilir.</w:t>
      </w:r>
    </w:p>
    <w:p w:rsidR="00736813" w:rsidRPr="00050EA9"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Mali durumun düzeltilmesinin mümkün görülmesi halinde yönetim kurulunun veya alacaklılardan birinin isteği üzerine mahkeme iflasın açılmasını erteleyebilir. Bu takdirde, mahkeme mevcutlar defterinin tutulması, yönetim memuru (yediemin) atanması gibi kooperatif varlığının korunmasına ve devamına yarayan tedbirleri alır.</w:t>
      </w:r>
    </w:p>
    <w:p w:rsidR="00050EA9" w:rsidRPr="00050EA9" w:rsidRDefault="00050EA9" w:rsidP="00050EA9">
      <w:pPr>
        <w:spacing w:before="200" w:after="0" w:line="240" w:lineRule="auto"/>
        <w:ind w:firstLine="720"/>
        <w:jc w:val="both"/>
        <w:rPr>
          <w:rFonts w:ascii="Times New Roman" w:hAnsi="Times New Roman"/>
          <w:b/>
          <w:sz w:val="24"/>
          <w:szCs w:val="24"/>
        </w:rPr>
      </w:pPr>
      <w:r w:rsidRPr="00050EA9">
        <w:rPr>
          <w:rFonts w:ascii="Times New Roman" w:hAnsi="Times New Roman"/>
          <w:b/>
          <w:sz w:val="24"/>
          <w:szCs w:val="24"/>
        </w:rPr>
        <w:t>DEFTERLER:</w:t>
      </w:r>
    </w:p>
    <w:p w:rsidR="00050EA9" w:rsidRPr="00050EA9" w:rsidRDefault="00050EA9" w:rsidP="00050EA9">
      <w:pPr>
        <w:spacing w:line="240" w:lineRule="auto"/>
        <w:ind w:firstLine="720"/>
        <w:jc w:val="both"/>
        <w:rPr>
          <w:rFonts w:ascii="Times New Roman" w:hAnsi="Times New Roman"/>
          <w:b/>
          <w:sz w:val="24"/>
          <w:szCs w:val="24"/>
        </w:rPr>
      </w:pPr>
      <w:r w:rsidRPr="00050EA9">
        <w:rPr>
          <w:rFonts w:ascii="Times New Roman" w:hAnsi="Times New Roman"/>
          <w:b/>
          <w:sz w:val="24"/>
          <w:szCs w:val="24"/>
        </w:rPr>
        <w:t xml:space="preserve">Tutulacak </w:t>
      </w:r>
      <w:r>
        <w:rPr>
          <w:rFonts w:ascii="Times New Roman" w:hAnsi="Times New Roman"/>
          <w:b/>
          <w:sz w:val="24"/>
          <w:szCs w:val="24"/>
        </w:rPr>
        <w:t>D</w:t>
      </w:r>
      <w:r w:rsidRPr="00050EA9">
        <w:rPr>
          <w:rFonts w:ascii="Times New Roman" w:hAnsi="Times New Roman"/>
          <w:b/>
          <w:sz w:val="24"/>
          <w:szCs w:val="24"/>
        </w:rPr>
        <w:t>efterler:</w:t>
      </w:r>
    </w:p>
    <w:p w:rsidR="00050EA9" w:rsidRPr="00050EA9" w:rsidRDefault="00050EA9" w:rsidP="00050EA9">
      <w:pPr>
        <w:spacing w:after="0" w:line="240" w:lineRule="auto"/>
        <w:ind w:firstLine="720"/>
        <w:jc w:val="both"/>
        <w:rPr>
          <w:rFonts w:ascii="Times New Roman" w:hAnsi="Times New Roman"/>
          <w:sz w:val="24"/>
          <w:szCs w:val="24"/>
        </w:rPr>
      </w:pPr>
      <w:r w:rsidRPr="00050EA9">
        <w:rPr>
          <w:rFonts w:ascii="Times New Roman" w:hAnsi="Times New Roman"/>
          <w:b/>
          <w:sz w:val="24"/>
          <w:szCs w:val="24"/>
        </w:rPr>
        <w:t xml:space="preserve">Madde 70- </w:t>
      </w:r>
      <w:r w:rsidRPr="00050EA9">
        <w:rPr>
          <w:rFonts w:ascii="Times New Roman" w:hAnsi="Times New Roman"/>
          <w:sz w:val="24"/>
          <w:szCs w:val="24"/>
        </w:rPr>
        <w:t>Kooperatifte aşağıdaki defterlerin tutulması zorunludur:</w:t>
      </w:r>
    </w:p>
    <w:p w:rsidR="00050EA9" w:rsidRPr="00050EA9" w:rsidRDefault="00050EA9" w:rsidP="00050EA9">
      <w:pPr>
        <w:pStyle w:val="ListeParagraf"/>
        <w:numPr>
          <w:ilvl w:val="0"/>
          <w:numId w:val="28"/>
        </w:numPr>
        <w:tabs>
          <w:tab w:val="left" w:pos="993"/>
        </w:tabs>
        <w:spacing w:before="120" w:after="0" w:line="240" w:lineRule="auto"/>
        <w:ind w:left="709" w:firstLine="0"/>
        <w:jc w:val="both"/>
        <w:rPr>
          <w:rFonts w:ascii="Times New Roman" w:hAnsi="Times New Roman"/>
          <w:sz w:val="24"/>
          <w:szCs w:val="24"/>
        </w:rPr>
      </w:pPr>
      <w:r w:rsidRPr="00050EA9">
        <w:rPr>
          <w:rFonts w:ascii="Times New Roman" w:hAnsi="Times New Roman"/>
          <w:sz w:val="24"/>
          <w:szCs w:val="24"/>
        </w:rPr>
        <w:t xml:space="preserve">Yevmiye Defteri, </w:t>
      </w:r>
    </w:p>
    <w:p w:rsidR="00050EA9" w:rsidRPr="00050EA9" w:rsidRDefault="00050EA9" w:rsidP="00050EA9">
      <w:pPr>
        <w:pStyle w:val="ListeParagraf"/>
        <w:numPr>
          <w:ilvl w:val="0"/>
          <w:numId w:val="28"/>
        </w:numPr>
        <w:tabs>
          <w:tab w:val="left" w:pos="993"/>
        </w:tabs>
        <w:spacing w:before="100" w:beforeAutospacing="1" w:after="100" w:afterAutospacing="1" w:line="240" w:lineRule="auto"/>
        <w:ind w:left="709" w:firstLine="0"/>
        <w:jc w:val="both"/>
        <w:rPr>
          <w:rFonts w:ascii="Times New Roman" w:hAnsi="Times New Roman"/>
          <w:sz w:val="24"/>
          <w:szCs w:val="24"/>
        </w:rPr>
      </w:pPr>
      <w:r w:rsidRPr="00050EA9">
        <w:rPr>
          <w:rFonts w:ascii="Times New Roman" w:hAnsi="Times New Roman"/>
          <w:sz w:val="24"/>
          <w:szCs w:val="24"/>
        </w:rPr>
        <w:t>Defteri Kebir,</w:t>
      </w:r>
    </w:p>
    <w:p w:rsidR="00050EA9" w:rsidRPr="00050EA9" w:rsidRDefault="00050EA9" w:rsidP="00050EA9">
      <w:pPr>
        <w:pStyle w:val="ListeParagraf"/>
        <w:numPr>
          <w:ilvl w:val="0"/>
          <w:numId w:val="28"/>
        </w:numPr>
        <w:tabs>
          <w:tab w:val="left" w:pos="993"/>
        </w:tabs>
        <w:spacing w:before="100" w:beforeAutospacing="1" w:after="100" w:afterAutospacing="1" w:line="240" w:lineRule="auto"/>
        <w:ind w:left="709" w:firstLine="0"/>
        <w:jc w:val="both"/>
        <w:rPr>
          <w:rFonts w:ascii="Times New Roman" w:hAnsi="Times New Roman"/>
          <w:sz w:val="24"/>
          <w:szCs w:val="24"/>
        </w:rPr>
      </w:pPr>
      <w:r w:rsidRPr="00050EA9">
        <w:rPr>
          <w:rFonts w:ascii="Times New Roman" w:hAnsi="Times New Roman"/>
          <w:sz w:val="24"/>
          <w:szCs w:val="24"/>
        </w:rPr>
        <w:t xml:space="preserve">Envanter Defteri, </w:t>
      </w:r>
    </w:p>
    <w:p w:rsidR="00050EA9" w:rsidRPr="00050EA9" w:rsidRDefault="00050EA9" w:rsidP="00050EA9">
      <w:pPr>
        <w:pStyle w:val="ListeParagraf"/>
        <w:numPr>
          <w:ilvl w:val="0"/>
          <w:numId w:val="28"/>
        </w:numPr>
        <w:tabs>
          <w:tab w:val="left" w:pos="993"/>
        </w:tabs>
        <w:spacing w:before="100" w:beforeAutospacing="1" w:after="100" w:afterAutospacing="1" w:line="240" w:lineRule="auto"/>
        <w:ind w:left="709" w:firstLine="0"/>
        <w:jc w:val="both"/>
        <w:rPr>
          <w:rFonts w:ascii="Times New Roman" w:hAnsi="Times New Roman"/>
          <w:sz w:val="24"/>
          <w:szCs w:val="24"/>
        </w:rPr>
      </w:pPr>
      <w:r w:rsidRPr="00050EA9">
        <w:rPr>
          <w:rFonts w:ascii="Times New Roman" w:hAnsi="Times New Roman"/>
          <w:sz w:val="24"/>
          <w:szCs w:val="24"/>
        </w:rPr>
        <w:t>Ortaklar (Pay) Defteri,</w:t>
      </w:r>
    </w:p>
    <w:p w:rsidR="00050EA9" w:rsidRPr="00050EA9" w:rsidRDefault="00050EA9" w:rsidP="00050EA9">
      <w:pPr>
        <w:pStyle w:val="ListeParagraf"/>
        <w:numPr>
          <w:ilvl w:val="0"/>
          <w:numId w:val="28"/>
        </w:numPr>
        <w:tabs>
          <w:tab w:val="left" w:pos="993"/>
        </w:tabs>
        <w:spacing w:before="100" w:beforeAutospacing="1" w:after="100" w:afterAutospacing="1" w:line="240" w:lineRule="auto"/>
        <w:ind w:left="709" w:firstLine="0"/>
        <w:jc w:val="both"/>
        <w:rPr>
          <w:rFonts w:ascii="Times New Roman" w:hAnsi="Times New Roman"/>
          <w:sz w:val="24"/>
          <w:szCs w:val="24"/>
        </w:rPr>
      </w:pPr>
      <w:r w:rsidRPr="00050EA9">
        <w:rPr>
          <w:rFonts w:ascii="Times New Roman" w:hAnsi="Times New Roman"/>
          <w:sz w:val="24"/>
          <w:szCs w:val="24"/>
        </w:rPr>
        <w:t xml:space="preserve">Yönetim Kurulu Karar Defteri, </w:t>
      </w:r>
    </w:p>
    <w:p w:rsidR="00050EA9" w:rsidRPr="00050EA9" w:rsidRDefault="00050EA9" w:rsidP="00050EA9">
      <w:pPr>
        <w:pStyle w:val="ListeParagraf"/>
        <w:numPr>
          <w:ilvl w:val="0"/>
          <w:numId w:val="28"/>
        </w:numPr>
        <w:tabs>
          <w:tab w:val="left" w:pos="993"/>
        </w:tabs>
        <w:spacing w:after="0" w:line="240" w:lineRule="auto"/>
        <w:ind w:left="709" w:firstLine="0"/>
        <w:jc w:val="both"/>
        <w:rPr>
          <w:rFonts w:ascii="Times New Roman" w:hAnsi="Times New Roman"/>
          <w:sz w:val="24"/>
          <w:szCs w:val="24"/>
        </w:rPr>
      </w:pPr>
      <w:r w:rsidRPr="00050EA9">
        <w:rPr>
          <w:rFonts w:ascii="Times New Roman" w:hAnsi="Times New Roman"/>
          <w:sz w:val="24"/>
          <w:szCs w:val="24"/>
        </w:rPr>
        <w:t>Genel Kurul Karar ve Müzakere Defteri.</w:t>
      </w:r>
    </w:p>
    <w:p w:rsidR="00050EA9" w:rsidRPr="00050EA9" w:rsidRDefault="00050EA9" w:rsidP="00050EA9">
      <w:pPr>
        <w:spacing w:before="120" w:line="240" w:lineRule="auto"/>
        <w:ind w:firstLine="709"/>
        <w:jc w:val="both"/>
        <w:rPr>
          <w:rFonts w:ascii="Times New Roman" w:hAnsi="Times New Roman"/>
          <w:sz w:val="24"/>
          <w:szCs w:val="24"/>
        </w:rPr>
      </w:pPr>
      <w:r w:rsidRPr="00050EA9">
        <w:rPr>
          <w:rFonts w:ascii="Times New Roman" w:hAnsi="Times New Roman"/>
          <w:sz w:val="24"/>
          <w:szCs w:val="24"/>
        </w:rPr>
        <w:t>Kooperatifte bu defterlerden başka 6102 sayılı Türk Ticaret Kanunu’nun 64/5’inci maddesi gereği işin mahiyeti ve öneminin gerektirdiği diğer defterler de tutulur.</w:t>
      </w:r>
    </w:p>
    <w:p w:rsidR="00050EA9" w:rsidRPr="00050EA9" w:rsidRDefault="00050EA9" w:rsidP="00050EA9">
      <w:pPr>
        <w:pStyle w:val="3-NormalYaz"/>
        <w:tabs>
          <w:tab w:val="left" w:pos="-2694"/>
        </w:tabs>
        <w:spacing w:before="120"/>
        <w:ind w:firstLine="709"/>
        <w:rPr>
          <w:rFonts w:hAnsi="Times New Roman"/>
          <w:b/>
          <w:sz w:val="24"/>
          <w:szCs w:val="24"/>
        </w:rPr>
      </w:pPr>
      <w:r w:rsidRPr="00050EA9">
        <w:rPr>
          <w:rFonts w:hAnsi="Times New Roman"/>
          <w:b/>
          <w:sz w:val="24"/>
          <w:szCs w:val="24"/>
        </w:rPr>
        <w:t>Yevmiye Defteri:</w:t>
      </w:r>
    </w:p>
    <w:p w:rsidR="00050EA9" w:rsidRPr="00050EA9" w:rsidRDefault="00050EA9" w:rsidP="00050EA9">
      <w:pPr>
        <w:pStyle w:val="3-NormalYaz"/>
        <w:tabs>
          <w:tab w:val="left" w:pos="-2694"/>
        </w:tabs>
        <w:ind w:firstLine="709"/>
        <w:rPr>
          <w:rFonts w:hAnsi="Times New Roman"/>
          <w:sz w:val="24"/>
          <w:szCs w:val="24"/>
        </w:rPr>
      </w:pPr>
      <w:r w:rsidRPr="00050EA9">
        <w:rPr>
          <w:rFonts w:hAnsi="Times New Roman"/>
          <w:b/>
          <w:sz w:val="24"/>
          <w:szCs w:val="24"/>
        </w:rPr>
        <w:t>Madde 71-</w:t>
      </w:r>
      <w:r w:rsidRPr="00050EA9">
        <w:rPr>
          <w:rFonts w:hAnsi="Times New Roman"/>
          <w:sz w:val="24"/>
          <w:szCs w:val="24"/>
        </w:rPr>
        <w:t xml:space="preserve"> Yevmiye defteri, kayda geçirilmesi gereken işlemlerin ilgili belge veya ispata dayanan evraktan çıkarılarak tarih sırasıyla ve "madde" halinde düzenli olarak yazıldığı defterdir.</w:t>
      </w:r>
    </w:p>
    <w:p w:rsidR="00050EA9" w:rsidRPr="00050EA9" w:rsidRDefault="00050EA9" w:rsidP="00050EA9">
      <w:pPr>
        <w:pStyle w:val="3-NormalYaz"/>
        <w:tabs>
          <w:tab w:val="left" w:pos="-2694"/>
        </w:tabs>
        <w:spacing w:before="120"/>
        <w:ind w:firstLine="709"/>
        <w:rPr>
          <w:rFonts w:hAnsi="Times New Roman"/>
          <w:sz w:val="24"/>
          <w:szCs w:val="24"/>
        </w:rPr>
      </w:pPr>
      <w:r w:rsidRPr="00050EA9">
        <w:rPr>
          <w:rFonts w:hAnsi="Times New Roman"/>
          <w:sz w:val="24"/>
          <w:szCs w:val="24"/>
        </w:rPr>
        <w:t>Yevmiye maddelerinin en az aşağıdaki bilgileri içermesi şarttır:</w:t>
      </w:r>
    </w:p>
    <w:p w:rsidR="00050EA9" w:rsidRPr="00050EA9" w:rsidRDefault="00050EA9" w:rsidP="00050EA9">
      <w:pPr>
        <w:pStyle w:val="3-NormalYaz"/>
        <w:numPr>
          <w:ilvl w:val="0"/>
          <w:numId w:val="29"/>
        </w:numPr>
        <w:tabs>
          <w:tab w:val="clear" w:pos="566"/>
          <w:tab w:val="left" w:pos="-2694"/>
          <w:tab w:val="left" w:pos="993"/>
        </w:tabs>
        <w:ind w:left="709" w:firstLine="0"/>
        <w:rPr>
          <w:rFonts w:hAnsi="Times New Roman"/>
          <w:sz w:val="24"/>
          <w:szCs w:val="24"/>
        </w:rPr>
      </w:pPr>
      <w:r w:rsidRPr="00050EA9">
        <w:rPr>
          <w:rFonts w:hAnsi="Times New Roman"/>
          <w:sz w:val="24"/>
          <w:szCs w:val="24"/>
        </w:rPr>
        <w:t>Madde sıra numarası,</w:t>
      </w:r>
    </w:p>
    <w:p w:rsidR="00050EA9" w:rsidRPr="00050EA9" w:rsidRDefault="00050EA9" w:rsidP="00050EA9">
      <w:pPr>
        <w:pStyle w:val="3-NormalYaz"/>
        <w:numPr>
          <w:ilvl w:val="0"/>
          <w:numId w:val="29"/>
        </w:numPr>
        <w:tabs>
          <w:tab w:val="clear" w:pos="566"/>
          <w:tab w:val="left" w:pos="-2694"/>
          <w:tab w:val="left" w:pos="993"/>
        </w:tabs>
        <w:ind w:left="709" w:firstLine="0"/>
        <w:rPr>
          <w:rFonts w:hAnsi="Times New Roman"/>
          <w:sz w:val="24"/>
          <w:szCs w:val="24"/>
        </w:rPr>
      </w:pPr>
      <w:r w:rsidRPr="00050EA9">
        <w:rPr>
          <w:rFonts w:hAnsi="Times New Roman"/>
          <w:sz w:val="24"/>
          <w:szCs w:val="24"/>
        </w:rPr>
        <w:t>Tarih,</w:t>
      </w:r>
    </w:p>
    <w:p w:rsidR="00050EA9" w:rsidRPr="00050EA9" w:rsidRDefault="00050EA9" w:rsidP="00050EA9">
      <w:pPr>
        <w:pStyle w:val="3-NormalYaz"/>
        <w:numPr>
          <w:ilvl w:val="0"/>
          <w:numId w:val="29"/>
        </w:numPr>
        <w:tabs>
          <w:tab w:val="clear" w:pos="566"/>
          <w:tab w:val="left" w:pos="-2694"/>
          <w:tab w:val="left" w:pos="993"/>
        </w:tabs>
        <w:ind w:left="709" w:firstLine="0"/>
        <w:rPr>
          <w:rFonts w:hAnsi="Times New Roman"/>
          <w:sz w:val="24"/>
          <w:szCs w:val="24"/>
        </w:rPr>
      </w:pPr>
      <w:r w:rsidRPr="00050EA9">
        <w:rPr>
          <w:rFonts w:hAnsi="Times New Roman"/>
          <w:sz w:val="24"/>
          <w:szCs w:val="24"/>
        </w:rPr>
        <w:t>Borçlu hesap,</w:t>
      </w:r>
    </w:p>
    <w:p w:rsidR="00050EA9" w:rsidRPr="00050EA9" w:rsidRDefault="00050EA9" w:rsidP="00050EA9">
      <w:pPr>
        <w:pStyle w:val="3-NormalYaz"/>
        <w:numPr>
          <w:ilvl w:val="0"/>
          <w:numId w:val="29"/>
        </w:numPr>
        <w:tabs>
          <w:tab w:val="clear" w:pos="566"/>
          <w:tab w:val="left" w:pos="-2694"/>
          <w:tab w:val="left" w:pos="993"/>
        </w:tabs>
        <w:ind w:left="709" w:firstLine="0"/>
        <w:rPr>
          <w:rFonts w:hAnsi="Times New Roman"/>
          <w:sz w:val="24"/>
          <w:szCs w:val="24"/>
        </w:rPr>
      </w:pPr>
      <w:r w:rsidRPr="00050EA9">
        <w:rPr>
          <w:rFonts w:hAnsi="Times New Roman"/>
          <w:sz w:val="24"/>
          <w:szCs w:val="24"/>
        </w:rPr>
        <w:t>Alacaklı hesap,</w:t>
      </w:r>
    </w:p>
    <w:p w:rsidR="00050EA9" w:rsidRPr="00050EA9" w:rsidRDefault="00050EA9" w:rsidP="00050EA9">
      <w:pPr>
        <w:pStyle w:val="3-NormalYaz"/>
        <w:numPr>
          <w:ilvl w:val="0"/>
          <w:numId w:val="29"/>
        </w:numPr>
        <w:tabs>
          <w:tab w:val="clear" w:pos="566"/>
          <w:tab w:val="left" w:pos="-2694"/>
          <w:tab w:val="left" w:pos="993"/>
        </w:tabs>
        <w:ind w:left="709" w:firstLine="0"/>
        <w:rPr>
          <w:rFonts w:hAnsi="Times New Roman"/>
          <w:sz w:val="24"/>
          <w:szCs w:val="24"/>
        </w:rPr>
      </w:pPr>
      <w:r w:rsidRPr="00050EA9">
        <w:rPr>
          <w:rFonts w:hAnsi="Times New Roman"/>
          <w:sz w:val="24"/>
          <w:szCs w:val="24"/>
        </w:rPr>
        <w:t>Tutar,</w:t>
      </w:r>
    </w:p>
    <w:p w:rsidR="00050EA9" w:rsidRPr="00050EA9" w:rsidRDefault="00050EA9" w:rsidP="00050EA9">
      <w:pPr>
        <w:pStyle w:val="3-NormalYaz"/>
        <w:numPr>
          <w:ilvl w:val="0"/>
          <w:numId w:val="29"/>
        </w:numPr>
        <w:tabs>
          <w:tab w:val="clear" w:pos="566"/>
          <w:tab w:val="left" w:pos="-2694"/>
          <w:tab w:val="left" w:pos="993"/>
        </w:tabs>
        <w:ind w:left="709" w:firstLine="0"/>
        <w:rPr>
          <w:rFonts w:hAnsi="Times New Roman"/>
          <w:sz w:val="24"/>
          <w:szCs w:val="24"/>
        </w:rPr>
      </w:pPr>
      <w:r w:rsidRPr="00050EA9">
        <w:rPr>
          <w:rFonts w:hAnsi="Times New Roman"/>
          <w:sz w:val="24"/>
          <w:szCs w:val="24"/>
        </w:rPr>
        <w:t>Her kaydın dayandığı belgelerin türü ile varsa tarihleri ve sayıları.</w:t>
      </w:r>
    </w:p>
    <w:p w:rsidR="00050EA9" w:rsidRPr="00050EA9" w:rsidRDefault="00050EA9" w:rsidP="00050EA9">
      <w:pPr>
        <w:pStyle w:val="3-NormalYaz"/>
        <w:tabs>
          <w:tab w:val="left" w:pos="-2694"/>
        </w:tabs>
        <w:spacing w:before="120"/>
        <w:ind w:firstLine="709"/>
        <w:rPr>
          <w:rFonts w:hAnsi="Times New Roman"/>
          <w:sz w:val="24"/>
          <w:szCs w:val="24"/>
        </w:rPr>
      </w:pPr>
      <w:r w:rsidRPr="00050EA9">
        <w:rPr>
          <w:rFonts w:hAnsi="Times New Roman"/>
          <w:sz w:val="24"/>
          <w:szCs w:val="24"/>
        </w:rPr>
        <w:t>Yevmiye defteri ciltli ve sayfaları müteselsil sıra numaralı olur; vergi kanunlarına uygun olmak şartıyla müteharrik yapraklı defterler de kullanılabilir.</w:t>
      </w:r>
    </w:p>
    <w:p w:rsidR="00050EA9" w:rsidRPr="00050EA9" w:rsidRDefault="00050EA9" w:rsidP="00050EA9">
      <w:pPr>
        <w:pStyle w:val="3-NormalYaz"/>
        <w:tabs>
          <w:tab w:val="left" w:pos="-2694"/>
        </w:tabs>
        <w:spacing w:before="120"/>
        <w:ind w:firstLine="709"/>
        <w:rPr>
          <w:rFonts w:hAnsi="Times New Roman"/>
          <w:b/>
          <w:sz w:val="24"/>
          <w:szCs w:val="24"/>
        </w:rPr>
      </w:pPr>
      <w:r w:rsidRPr="00050EA9">
        <w:rPr>
          <w:rFonts w:hAnsi="Times New Roman"/>
          <w:b/>
          <w:sz w:val="24"/>
          <w:szCs w:val="24"/>
        </w:rPr>
        <w:t>Defteri Kebir:</w:t>
      </w:r>
    </w:p>
    <w:p w:rsidR="00050EA9" w:rsidRPr="00050EA9" w:rsidRDefault="00050EA9" w:rsidP="00050EA9">
      <w:pPr>
        <w:pStyle w:val="3-NormalYaz"/>
        <w:tabs>
          <w:tab w:val="left" w:pos="-2694"/>
        </w:tabs>
        <w:ind w:firstLine="709"/>
        <w:rPr>
          <w:rFonts w:hAnsi="Times New Roman"/>
          <w:sz w:val="24"/>
          <w:szCs w:val="24"/>
        </w:rPr>
      </w:pPr>
      <w:r w:rsidRPr="00050EA9">
        <w:rPr>
          <w:rFonts w:hAnsi="Times New Roman"/>
          <w:b/>
          <w:sz w:val="24"/>
          <w:szCs w:val="24"/>
        </w:rPr>
        <w:t>Madde 72-</w:t>
      </w:r>
      <w:r w:rsidRPr="00050EA9">
        <w:rPr>
          <w:rFonts w:hAnsi="Times New Roman"/>
          <w:sz w:val="24"/>
          <w:szCs w:val="24"/>
        </w:rPr>
        <w:t xml:space="preserve"> Defteri kebir, yevmiye defterine geçirilmiş olan işlemleri buradan alarak sistemli bir şekilde ilgili olduğu hesaplara dağıtan ve tasnifli olarak bu hesaplarda toplayan defterdir.</w:t>
      </w:r>
    </w:p>
    <w:p w:rsidR="00050EA9" w:rsidRPr="00050EA9" w:rsidRDefault="00050EA9" w:rsidP="00050EA9">
      <w:pPr>
        <w:pStyle w:val="3-NormalYaz"/>
        <w:tabs>
          <w:tab w:val="left" w:pos="-2694"/>
        </w:tabs>
        <w:spacing w:before="120"/>
        <w:ind w:firstLine="709"/>
        <w:rPr>
          <w:rFonts w:hAnsi="Times New Roman"/>
          <w:sz w:val="24"/>
          <w:szCs w:val="24"/>
        </w:rPr>
      </w:pPr>
      <w:r w:rsidRPr="00050EA9">
        <w:rPr>
          <w:rFonts w:hAnsi="Times New Roman"/>
          <w:sz w:val="24"/>
          <w:szCs w:val="24"/>
        </w:rPr>
        <w:t>Defteri kebirdeki kayıtların en az aşağıdaki bilgileri içermesi şarttır:</w:t>
      </w:r>
    </w:p>
    <w:p w:rsidR="00050EA9" w:rsidRPr="00050EA9" w:rsidRDefault="00050EA9" w:rsidP="00050EA9">
      <w:pPr>
        <w:pStyle w:val="3-NormalYaz"/>
        <w:numPr>
          <w:ilvl w:val="0"/>
          <w:numId w:val="30"/>
        </w:numPr>
        <w:tabs>
          <w:tab w:val="clear" w:pos="566"/>
          <w:tab w:val="left" w:pos="-2694"/>
          <w:tab w:val="left" w:pos="993"/>
        </w:tabs>
        <w:ind w:left="709" w:firstLine="0"/>
        <w:rPr>
          <w:rFonts w:hAnsi="Times New Roman"/>
          <w:sz w:val="24"/>
          <w:szCs w:val="24"/>
        </w:rPr>
      </w:pPr>
      <w:r w:rsidRPr="00050EA9">
        <w:rPr>
          <w:rFonts w:hAnsi="Times New Roman"/>
          <w:sz w:val="24"/>
          <w:szCs w:val="24"/>
        </w:rPr>
        <w:t>Tarih,</w:t>
      </w:r>
    </w:p>
    <w:p w:rsidR="00050EA9" w:rsidRPr="00050EA9" w:rsidRDefault="00050EA9" w:rsidP="00050EA9">
      <w:pPr>
        <w:pStyle w:val="3-NormalYaz"/>
        <w:numPr>
          <w:ilvl w:val="0"/>
          <w:numId w:val="30"/>
        </w:numPr>
        <w:tabs>
          <w:tab w:val="clear" w:pos="566"/>
          <w:tab w:val="left" w:pos="-2694"/>
          <w:tab w:val="left" w:pos="993"/>
        </w:tabs>
        <w:ind w:left="709" w:firstLine="0"/>
        <w:rPr>
          <w:rFonts w:hAnsi="Times New Roman"/>
          <w:sz w:val="24"/>
          <w:szCs w:val="24"/>
        </w:rPr>
      </w:pPr>
      <w:r w:rsidRPr="00050EA9">
        <w:rPr>
          <w:rFonts w:hAnsi="Times New Roman"/>
          <w:sz w:val="24"/>
          <w:szCs w:val="24"/>
        </w:rPr>
        <w:t>Yevmiye defteri madde sıra numarası,</w:t>
      </w:r>
    </w:p>
    <w:p w:rsidR="00050EA9" w:rsidRPr="00050EA9" w:rsidRDefault="00050EA9" w:rsidP="00050EA9">
      <w:pPr>
        <w:pStyle w:val="3-NormalYaz"/>
        <w:numPr>
          <w:ilvl w:val="0"/>
          <w:numId w:val="30"/>
        </w:numPr>
        <w:tabs>
          <w:tab w:val="clear" w:pos="566"/>
          <w:tab w:val="left" w:pos="-2694"/>
          <w:tab w:val="left" w:pos="993"/>
        </w:tabs>
        <w:ind w:left="709" w:firstLine="0"/>
        <w:rPr>
          <w:rFonts w:hAnsi="Times New Roman"/>
          <w:sz w:val="24"/>
          <w:szCs w:val="24"/>
        </w:rPr>
      </w:pPr>
      <w:r w:rsidRPr="00050EA9">
        <w:rPr>
          <w:rFonts w:hAnsi="Times New Roman"/>
          <w:sz w:val="24"/>
          <w:szCs w:val="24"/>
        </w:rPr>
        <w:t>Tutar,</w:t>
      </w:r>
    </w:p>
    <w:p w:rsidR="00050EA9" w:rsidRPr="00050EA9" w:rsidRDefault="00050EA9" w:rsidP="00050EA9">
      <w:pPr>
        <w:pStyle w:val="3-NormalYaz"/>
        <w:numPr>
          <w:ilvl w:val="0"/>
          <w:numId w:val="30"/>
        </w:numPr>
        <w:tabs>
          <w:tab w:val="clear" w:pos="566"/>
          <w:tab w:val="left" w:pos="-2694"/>
          <w:tab w:val="left" w:pos="993"/>
        </w:tabs>
        <w:ind w:left="709" w:firstLine="0"/>
        <w:rPr>
          <w:rFonts w:hAnsi="Times New Roman"/>
          <w:sz w:val="24"/>
          <w:szCs w:val="24"/>
        </w:rPr>
      </w:pPr>
      <w:r w:rsidRPr="00050EA9">
        <w:rPr>
          <w:rFonts w:hAnsi="Times New Roman"/>
          <w:sz w:val="24"/>
          <w:szCs w:val="24"/>
        </w:rPr>
        <w:t>Toplu hesaplarda yardımcı nihai hesapların isimleri.</w:t>
      </w:r>
    </w:p>
    <w:p w:rsidR="00050EA9" w:rsidRPr="00050EA9" w:rsidRDefault="00050EA9" w:rsidP="00050EA9">
      <w:pPr>
        <w:pStyle w:val="3-NormalYaz"/>
        <w:tabs>
          <w:tab w:val="left" w:pos="-2694"/>
        </w:tabs>
        <w:spacing w:before="120"/>
        <w:ind w:firstLine="709"/>
        <w:rPr>
          <w:rFonts w:hAnsi="Times New Roman"/>
          <w:sz w:val="24"/>
          <w:szCs w:val="24"/>
        </w:rPr>
      </w:pPr>
      <w:r w:rsidRPr="00050EA9">
        <w:rPr>
          <w:rFonts w:hAnsi="Times New Roman"/>
          <w:sz w:val="24"/>
          <w:szCs w:val="24"/>
        </w:rPr>
        <w:lastRenderedPageBreak/>
        <w:t>71’inci maddenin üçüncü fıkrası hükmü defteri kebir hakkında da uygulanır.</w:t>
      </w:r>
    </w:p>
    <w:p w:rsidR="00050EA9" w:rsidRPr="00050EA9" w:rsidRDefault="00050EA9" w:rsidP="00050EA9">
      <w:pPr>
        <w:pStyle w:val="3-NormalYaz"/>
        <w:tabs>
          <w:tab w:val="left" w:pos="-2694"/>
        </w:tabs>
        <w:spacing w:before="120"/>
        <w:ind w:firstLine="709"/>
        <w:rPr>
          <w:rFonts w:hAnsi="Times New Roman"/>
          <w:b/>
          <w:sz w:val="24"/>
          <w:szCs w:val="24"/>
        </w:rPr>
      </w:pPr>
      <w:r w:rsidRPr="00050EA9">
        <w:rPr>
          <w:rFonts w:hAnsi="Times New Roman"/>
          <w:b/>
          <w:sz w:val="24"/>
          <w:szCs w:val="24"/>
        </w:rPr>
        <w:t>Envanter Defteri:</w:t>
      </w:r>
    </w:p>
    <w:p w:rsidR="00050EA9" w:rsidRPr="00050EA9" w:rsidRDefault="00050EA9" w:rsidP="00050EA9">
      <w:pPr>
        <w:pStyle w:val="3-NormalYaz"/>
        <w:tabs>
          <w:tab w:val="left" w:pos="-2694"/>
        </w:tabs>
        <w:ind w:firstLine="709"/>
        <w:rPr>
          <w:rFonts w:hAnsi="Times New Roman"/>
          <w:sz w:val="24"/>
          <w:szCs w:val="24"/>
        </w:rPr>
      </w:pPr>
      <w:r w:rsidRPr="00050EA9">
        <w:rPr>
          <w:rFonts w:hAnsi="Times New Roman"/>
          <w:b/>
          <w:sz w:val="24"/>
          <w:szCs w:val="24"/>
        </w:rPr>
        <w:t>Madde 73-</w:t>
      </w:r>
      <w:r w:rsidRPr="00050EA9">
        <w:rPr>
          <w:rFonts w:hAnsi="Times New Roman"/>
          <w:sz w:val="24"/>
          <w:szCs w:val="24"/>
        </w:rPr>
        <w:t xml:space="preserve"> Envanter defteri, kooperatifin açılışında ve açılıştan sonra her hesap döneminin sonunda taşınmazların, alacakların, borçların, nakit para tutarının ve varlıklar ile borçların değerlerinin teker teker kaydedildiği ciltli ve sayfaları müteselsil sıra numaralı defterdir.</w:t>
      </w:r>
    </w:p>
    <w:p w:rsidR="00050EA9" w:rsidRPr="00050EA9" w:rsidRDefault="00050EA9" w:rsidP="00050EA9">
      <w:pPr>
        <w:pStyle w:val="3-NormalYaz"/>
        <w:tabs>
          <w:tab w:val="left" w:pos="-2694"/>
        </w:tabs>
        <w:spacing w:before="120"/>
        <w:ind w:firstLine="709"/>
        <w:rPr>
          <w:rFonts w:hAnsi="Times New Roman"/>
          <w:sz w:val="24"/>
          <w:szCs w:val="24"/>
        </w:rPr>
      </w:pPr>
      <w:r w:rsidRPr="00050EA9">
        <w:rPr>
          <w:rFonts w:hAnsi="Times New Roman"/>
          <w:sz w:val="24"/>
          <w:szCs w:val="24"/>
        </w:rPr>
        <w:t>Hesap dönemi on iki ayı geçemez. Vergi Usul Kanunu</w:t>
      </w:r>
      <w:r w:rsidR="00A055F0">
        <w:rPr>
          <w:rFonts w:hAnsi="Times New Roman"/>
          <w:sz w:val="24"/>
          <w:szCs w:val="24"/>
        </w:rPr>
        <w:t>’</w:t>
      </w:r>
      <w:r w:rsidRPr="00050EA9">
        <w:rPr>
          <w:rFonts w:hAnsi="Times New Roman"/>
          <w:sz w:val="24"/>
          <w:szCs w:val="24"/>
        </w:rPr>
        <w:t>nun ilgili hükümleri saklı kalmak kaydıyla envanter, düzenli bir işletme faaliyetinin akışına uygun düşen süre içinde ve her halükarda hesap döneminin sonundan itibaren üç ay içinde çıkarılır ve deftere kaydedilir.</w:t>
      </w:r>
    </w:p>
    <w:p w:rsidR="00050EA9" w:rsidRPr="00050EA9" w:rsidRDefault="00050EA9" w:rsidP="00050EA9">
      <w:pPr>
        <w:pStyle w:val="3-NormalYaz"/>
        <w:tabs>
          <w:tab w:val="left" w:pos="-2694"/>
        </w:tabs>
        <w:spacing w:before="120"/>
        <w:ind w:firstLine="709"/>
        <w:rPr>
          <w:rFonts w:hAnsi="Times New Roman"/>
          <w:sz w:val="24"/>
          <w:szCs w:val="24"/>
        </w:rPr>
      </w:pPr>
      <w:r w:rsidRPr="00050EA9">
        <w:rPr>
          <w:rFonts w:hAnsi="Times New Roman"/>
          <w:sz w:val="24"/>
          <w:szCs w:val="24"/>
        </w:rPr>
        <w:t>71’inci maddenin üçüncü fıkrası hükmü envanter defteri hakkında da uygulanır.</w:t>
      </w:r>
    </w:p>
    <w:p w:rsidR="00050EA9" w:rsidRPr="00050EA9" w:rsidRDefault="00050EA9" w:rsidP="00050EA9">
      <w:pPr>
        <w:pStyle w:val="3-NormalYaz"/>
        <w:tabs>
          <w:tab w:val="left" w:pos="-2694"/>
        </w:tabs>
        <w:spacing w:before="120"/>
        <w:ind w:firstLine="709"/>
        <w:rPr>
          <w:rFonts w:hAnsi="Times New Roman"/>
          <w:b/>
          <w:sz w:val="24"/>
          <w:szCs w:val="24"/>
        </w:rPr>
      </w:pPr>
      <w:r w:rsidRPr="00050EA9">
        <w:rPr>
          <w:rFonts w:hAnsi="Times New Roman"/>
          <w:b/>
          <w:sz w:val="24"/>
          <w:szCs w:val="24"/>
        </w:rPr>
        <w:t>Pay/Ortaklar Defteri:</w:t>
      </w:r>
    </w:p>
    <w:p w:rsidR="00050EA9" w:rsidRPr="00050EA9" w:rsidRDefault="00050EA9" w:rsidP="00050EA9">
      <w:pPr>
        <w:pStyle w:val="3-NormalYaz"/>
        <w:tabs>
          <w:tab w:val="left" w:pos="-2694"/>
        </w:tabs>
        <w:ind w:firstLine="709"/>
        <w:rPr>
          <w:rFonts w:hAnsi="Times New Roman"/>
          <w:sz w:val="24"/>
          <w:szCs w:val="24"/>
        </w:rPr>
      </w:pPr>
      <w:r w:rsidRPr="00050EA9">
        <w:rPr>
          <w:rFonts w:hAnsi="Times New Roman"/>
          <w:b/>
          <w:sz w:val="24"/>
          <w:szCs w:val="24"/>
        </w:rPr>
        <w:t>Madde 74-</w:t>
      </w:r>
      <w:r w:rsidRPr="00050EA9">
        <w:rPr>
          <w:rFonts w:hAnsi="Times New Roman"/>
          <w:sz w:val="24"/>
          <w:szCs w:val="24"/>
        </w:rPr>
        <w:t xml:space="preserve"> Pay/Ortaklar defteri; kooperatif ortaklarının bilgilerinin kaydedildiği ciltli ve sayfaları müteselsil sıra numaralı defterdir.</w:t>
      </w:r>
    </w:p>
    <w:p w:rsidR="00050EA9" w:rsidRPr="00050EA9" w:rsidRDefault="00050EA9" w:rsidP="00050EA9">
      <w:pPr>
        <w:pStyle w:val="3-NormalYaz"/>
        <w:tabs>
          <w:tab w:val="left" w:pos="-2694"/>
        </w:tabs>
        <w:spacing w:before="120"/>
        <w:ind w:firstLine="709"/>
        <w:rPr>
          <w:rFonts w:hAnsi="Times New Roman"/>
          <w:sz w:val="24"/>
          <w:szCs w:val="24"/>
        </w:rPr>
      </w:pPr>
      <w:r w:rsidRPr="00050EA9">
        <w:rPr>
          <w:rFonts w:hAnsi="Times New Roman"/>
          <w:sz w:val="24"/>
          <w:szCs w:val="24"/>
        </w:rPr>
        <w:t>Pay/Ortaklar defterine yapılacak kayıtların en az aşağıdaki bilgileri içermesi şarttır:</w:t>
      </w:r>
    </w:p>
    <w:p w:rsidR="00050EA9" w:rsidRPr="00050EA9" w:rsidRDefault="00050EA9" w:rsidP="00050EA9">
      <w:pPr>
        <w:pStyle w:val="3-NormalYaz"/>
        <w:numPr>
          <w:ilvl w:val="0"/>
          <w:numId w:val="31"/>
        </w:numPr>
        <w:tabs>
          <w:tab w:val="clear" w:pos="566"/>
          <w:tab w:val="left" w:pos="-2694"/>
          <w:tab w:val="left" w:pos="993"/>
        </w:tabs>
        <w:ind w:left="709" w:firstLine="0"/>
        <w:rPr>
          <w:rFonts w:hAnsi="Times New Roman"/>
          <w:sz w:val="24"/>
          <w:szCs w:val="24"/>
        </w:rPr>
      </w:pPr>
      <w:r w:rsidRPr="00050EA9">
        <w:rPr>
          <w:rFonts w:hAnsi="Times New Roman"/>
          <w:sz w:val="24"/>
          <w:szCs w:val="24"/>
        </w:rPr>
        <w:t>Kooperatifin unvanı,</w:t>
      </w:r>
    </w:p>
    <w:p w:rsidR="00050EA9" w:rsidRPr="00050EA9" w:rsidRDefault="00050EA9" w:rsidP="00050EA9">
      <w:pPr>
        <w:pStyle w:val="3-NormalYaz"/>
        <w:numPr>
          <w:ilvl w:val="0"/>
          <w:numId w:val="31"/>
        </w:numPr>
        <w:tabs>
          <w:tab w:val="clear" w:pos="566"/>
          <w:tab w:val="left" w:pos="-2694"/>
          <w:tab w:val="left" w:pos="993"/>
        </w:tabs>
        <w:ind w:left="709" w:firstLine="0"/>
        <w:rPr>
          <w:rFonts w:hAnsi="Times New Roman"/>
          <w:sz w:val="24"/>
          <w:szCs w:val="24"/>
        </w:rPr>
      </w:pPr>
      <w:r w:rsidRPr="00050EA9">
        <w:rPr>
          <w:rFonts w:hAnsi="Times New Roman"/>
          <w:sz w:val="24"/>
          <w:szCs w:val="24"/>
        </w:rPr>
        <w:t>Ortağın adı soyadı veya unvanı,</w:t>
      </w:r>
    </w:p>
    <w:p w:rsidR="00050EA9" w:rsidRPr="00050EA9" w:rsidRDefault="00050EA9" w:rsidP="00050EA9">
      <w:pPr>
        <w:pStyle w:val="3-NormalYaz"/>
        <w:numPr>
          <w:ilvl w:val="0"/>
          <w:numId w:val="31"/>
        </w:numPr>
        <w:tabs>
          <w:tab w:val="clear" w:pos="566"/>
          <w:tab w:val="left" w:pos="-2694"/>
          <w:tab w:val="left" w:pos="993"/>
        </w:tabs>
        <w:ind w:left="709" w:firstLine="0"/>
        <w:rPr>
          <w:rFonts w:hAnsi="Times New Roman"/>
          <w:sz w:val="24"/>
          <w:szCs w:val="24"/>
        </w:rPr>
      </w:pPr>
      <w:r w:rsidRPr="00050EA9">
        <w:rPr>
          <w:rFonts w:hAnsi="Times New Roman"/>
          <w:sz w:val="24"/>
          <w:szCs w:val="24"/>
        </w:rPr>
        <w:t>Ortağın iş ve konut adresi,</w:t>
      </w:r>
    </w:p>
    <w:p w:rsidR="00050EA9" w:rsidRPr="00050EA9" w:rsidRDefault="00050EA9" w:rsidP="00050EA9">
      <w:pPr>
        <w:pStyle w:val="3-NormalYaz"/>
        <w:numPr>
          <w:ilvl w:val="0"/>
          <w:numId w:val="31"/>
        </w:numPr>
        <w:tabs>
          <w:tab w:val="clear" w:pos="566"/>
          <w:tab w:val="left" w:pos="-2694"/>
          <w:tab w:val="left" w:pos="993"/>
        </w:tabs>
        <w:ind w:left="709" w:firstLine="0"/>
        <w:rPr>
          <w:rFonts w:hAnsi="Times New Roman"/>
          <w:sz w:val="24"/>
          <w:szCs w:val="24"/>
        </w:rPr>
      </w:pPr>
      <w:r w:rsidRPr="00050EA9">
        <w:rPr>
          <w:rFonts w:hAnsi="Times New Roman"/>
          <w:sz w:val="24"/>
          <w:szCs w:val="24"/>
        </w:rPr>
        <w:t>Ortağın diğer iletişim bilgileri,</w:t>
      </w:r>
    </w:p>
    <w:p w:rsidR="00050EA9" w:rsidRPr="00050EA9" w:rsidRDefault="00050EA9" w:rsidP="00050EA9">
      <w:pPr>
        <w:pStyle w:val="3-NormalYaz"/>
        <w:numPr>
          <w:ilvl w:val="0"/>
          <w:numId w:val="31"/>
        </w:numPr>
        <w:tabs>
          <w:tab w:val="clear" w:pos="566"/>
          <w:tab w:val="left" w:pos="-2694"/>
          <w:tab w:val="left" w:pos="993"/>
        </w:tabs>
        <w:ind w:left="709" w:firstLine="0"/>
        <w:rPr>
          <w:rFonts w:hAnsi="Times New Roman"/>
          <w:sz w:val="24"/>
          <w:szCs w:val="24"/>
        </w:rPr>
      </w:pPr>
      <w:r w:rsidRPr="00050EA9">
        <w:rPr>
          <w:rFonts w:hAnsi="Times New Roman"/>
          <w:sz w:val="24"/>
          <w:szCs w:val="24"/>
        </w:rPr>
        <w:t>Ortağın kooperatife girdiği ve çıktığı tarihler,</w:t>
      </w:r>
    </w:p>
    <w:p w:rsidR="00050EA9" w:rsidRPr="00050EA9" w:rsidRDefault="00050EA9" w:rsidP="00050EA9">
      <w:pPr>
        <w:pStyle w:val="3-NormalYaz"/>
        <w:numPr>
          <w:ilvl w:val="0"/>
          <w:numId w:val="31"/>
        </w:numPr>
        <w:tabs>
          <w:tab w:val="clear" w:pos="566"/>
          <w:tab w:val="left" w:pos="-2694"/>
          <w:tab w:val="left" w:pos="993"/>
        </w:tabs>
        <w:ind w:left="709" w:firstLine="0"/>
        <w:rPr>
          <w:rFonts w:hAnsi="Times New Roman"/>
          <w:sz w:val="24"/>
          <w:szCs w:val="24"/>
        </w:rPr>
      </w:pPr>
      <w:r w:rsidRPr="00050EA9">
        <w:rPr>
          <w:rFonts w:hAnsi="Times New Roman"/>
          <w:sz w:val="24"/>
          <w:szCs w:val="24"/>
        </w:rPr>
        <w:t>Ortaklığın edinimi ve devrine ilişkin gerekli açıklamalar.</w:t>
      </w:r>
    </w:p>
    <w:p w:rsidR="00050EA9" w:rsidRPr="00050EA9" w:rsidRDefault="00050EA9" w:rsidP="00050EA9">
      <w:pPr>
        <w:pStyle w:val="3-NormalYaz"/>
        <w:tabs>
          <w:tab w:val="left" w:pos="-2694"/>
        </w:tabs>
        <w:spacing w:before="120"/>
        <w:ind w:firstLine="709"/>
        <w:rPr>
          <w:rFonts w:hAnsi="Times New Roman"/>
          <w:sz w:val="24"/>
          <w:szCs w:val="24"/>
        </w:rPr>
      </w:pPr>
      <w:r w:rsidRPr="00050EA9">
        <w:rPr>
          <w:rFonts w:hAnsi="Times New Roman"/>
          <w:sz w:val="24"/>
          <w:szCs w:val="24"/>
        </w:rPr>
        <w:t>Ortaklığın usulüne uygun olarak devredildiği ispat edilmediği sürece, devralan pay/ortaklar defterine yazılamaz.</w:t>
      </w:r>
    </w:p>
    <w:p w:rsidR="00050EA9" w:rsidRPr="00050EA9" w:rsidRDefault="00050EA9" w:rsidP="00050EA9">
      <w:pPr>
        <w:pStyle w:val="3-NormalYaz"/>
        <w:tabs>
          <w:tab w:val="left" w:pos="-2694"/>
        </w:tabs>
        <w:spacing w:before="120"/>
        <w:ind w:firstLine="709"/>
        <w:rPr>
          <w:rFonts w:hAnsi="Times New Roman"/>
          <w:sz w:val="24"/>
          <w:szCs w:val="24"/>
        </w:rPr>
      </w:pPr>
      <w:r w:rsidRPr="00050EA9">
        <w:rPr>
          <w:rFonts w:hAnsi="Times New Roman"/>
          <w:sz w:val="24"/>
          <w:szCs w:val="24"/>
        </w:rPr>
        <w:t>Her ortak defterde ayrı bir sayfada izlenir. Ortaklığı devralan yeni ortak da ayrı bir sayfada izlenir.</w:t>
      </w:r>
    </w:p>
    <w:p w:rsidR="00050EA9" w:rsidRPr="00050EA9" w:rsidRDefault="00050EA9" w:rsidP="00050EA9">
      <w:pPr>
        <w:pStyle w:val="3-NormalYaz"/>
        <w:tabs>
          <w:tab w:val="left" w:pos="-2694"/>
        </w:tabs>
        <w:spacing w:before="120"/>
        <w:ind w:firstLine="709"/>
        <w:rPr>
          <w:rFonts w:hAnsi="Times New Roman"/>
          <w:b/>
          <w:sz w:val="24"/>
          <w:szCs w:val="24"/>
        </w:rPr>
      </w:pPr>
      <w:r w:rsidRPr="00050EA9">
        <w:rPr>
          <w:rFonts w:hAnsi="Times New Roman"/>
          <w:b/>
          <w:sz w:val="24"/>
          <w:szCs w:val="24"/>
        </w:rPr>
        <w:t>Yönetim Kurulu Karar Defteri:</w:t>
      </w:r>
    </w:p>
    <w:p w:rsidR="00050EA9" w:rsidRPr="00050EA9" w:rsidRDefault="00050EA9" w:rsidP="00050EA9">
      <w:pPr>
        <w:tabs>
          <w:tab w:val="left" w:pos="-2694"/>
        </w:tabs>
        <w:spacing w:after="0" w:line="240" w:lineRule="auto"/>
        <w:ind w:firstLine="709"/>
        <w:jc w:val="both"/>
        <w:rPr>
          <w:rFonts w:ascii="Times New Roman" w:eastAsia="ヒラギノ明朝 Pro W3" w:hAnsi="Times New Roman"/>
          <w:sz w:val="24"/>
          <w:szCs w:val="24"/>
          <w:lang w:eastAsia="en-US"/>
        </w:rPr>
      </w:pPr>
      <w:r w:rsidRPr="00050EA9">
        <w:rPr>
          <w:rFonts w:ascii="Times New Roman" w:eastAsia="ヒラギノ明朝 Pro W3" w:hAnsi="Times New Roman"/>
          <w:b/>
          <w:sz w:val="24"/>
          <w:szCs w:val="24"/>
          <w:lang w:eastAsia="en-US"/>
        </w:rPr>
        <w:t>Madde 75-</w:t>
      </w:r>
      <w:r w:rsidRPr="00050EA9">
        <w:rPr>
          <w:rFonts w:ascii="Times New Roman" w:eastAsia="ヒラギノ明朝 Pro W3" w:hAnsi="Times New Roman"/>
          <w:sz w:val="24"/>
          <w:szCs w:val="24"/>
          <w:lang w:eastAsia="en-US"/>
        </w:rPr>
        <w:t xml:space="preserve"> Yönetim kurulu karar defteri, kooperatif yönetim kurulunun, kooperatif yönetimi ile ilgili olarak aldığı kararların yazılacağı ciltli ve sayfa numaraları teselsül eden defterdir.</w:t>
      </w:r>
    </w:p>
    <w:p w:rsidR="00050EA9" w:rsidRPr="00050EA9" w:rsidRDefault="00050EA9" w:rsidP="00050EA9">
      <w:pPr>
        <w:tabs>
          <w:tab w:val="left" w:pos="-2694"/>
        </w:tabs>
        <w:spacing w:before="120" w:after="0" w:line="240" w:lineRule="auto"/>
        <w:ind w:firstLine="709"/>
        <w:jc w:val="both"/>
        <w:rPr>
          <w:rFonts w:ascii="Times New Roman" w:eastAsia="ヒラギノ明朝 Pro W3" w:hAnsi="Times New Roman"/>
          <w:sz w:val="24"/>
          <w:szCs w:val="24"/>
          <w:lang w:eastAsia="en-US"/>
        </w:rPr>
      </w:pPr>
      <w:r w:rsidRPr="00050EA9">
        <w:rPr>
          <w:rFonts w:ascii="Times New Roman" w:eastAsia="ヒラギノ明朝 Pro W3" w:hAnsi="Times New Roman"/>
          <w:sz w:val="24"/>
          <w:szCs w:val="24"/>
          <w:lang w:eastAsia="en-US"/>
        </w:rPr>
        <w:t>Karar defterindeki kayıtların en az aşağıdaki bilgileri içermesi şarttır:</w:t>
      </w:r>
    </w:p>
    <w:p w:rsidR="00050EA9" w:rsidRPr="00050EA9" w:rsidRDefault="00050EA9" w:rsidP="00050EA9">
      <w:pPr>
        <w:pStyle w:val="ListeParagraf"/>
        <w:numPr>
          <w:ilvl w:val="0"/>
          <w:numId w:val="32"/>
        </w:numPr>
        <w:tabs>
          <w:tab w:val="left" w:pos="-2694"/>
          <w:tab w:val="left" w:pos="993"/>
        </w:tabs>
        <w:autoSpaceDN w:val="0"/>
        <w:spacing w:before="120" w:after="0" w:line="240" w:lineRule="auto"/>
        <w:ind w:left="709" w:firstLine="0"/>
        <w:jc w:val="both"/>
        <w:rPr>
          <w:rFonts w:ascii="Times New Roman" w:eastAsia="ヒラギノ明朝 Pro W3" w:hAnsi="Times New Roman"/>
          <w:sz w:val="24"/>
          <w:szCs w:val="24"/>
          <w:lang w:eastAsia="en-US"/>
        </w:rPr>
      </w:pPr>
      <w:r w:rsidRPr="00050EA9">
        <w:rPr>
          <w:rFonts w:ascii="Times New Roman" w:eastAsia="ヒラギノ明朝 Pro W3" w:hAnsi="Times New Roman"/>
          <w:sz w:val="24"/>
          <w:szCs w:val="24"/>
          <w:lang w:eastAsia="en-US"/>
        </w:rPr>
        <w:t>Karar tarihi,</w:t>
      </w:r>
    </w:p>
    <w:p w:rsidR="00050EA9" w:rsidRPr="00050EA9" w:rsidRDefault="00050EA9" w:rsidP="00050EA9">
      <w:pPr>
        <w:pStyle w:val="ListeParagraf"/>
        <w:numPr>
          <w:ilvl w:val="0"/>
          <w:numId w:val="32"/>
        </w:numPr>
        <w:tabs>
          <w:tab w:val="left" w:pos="-2694"/>
          <w:tab w:val="left" w:pos="993"/>
        </w:tabs>
        <w:autoSpaceDN w:val="0"/>
        <w:spacing w:before="100" w:beforeAutospacing="1" w:after="100" w:afterAutospacing="1" w:line="240" w:lineRule="auto"/>
        <w:ind w:left="709" w:firstLine="0"/>
        <w:jc w:val="both"/>
        <w:rPr>
          <w:rFonts w:ascii="Times New Roman" w:eastAsia="ヒラギノ明朝 Pro W3" w:hAnsi="Times New Roman"/>
          <w:sz w:val="24"/>
          <w:szCs w:val="24"/>
          <w:lang w:eastAsia="en-US"/>
        </w:rPr>
      </w:pPr>
      <w:r w:rsidRPr="00050EA9">
        <w:rPr>
          <w:rFonts w:ascii="Times New Roman" w:eastAsia="ヒラギノ明朝 Pro W3" w:hAnsi="Times New Roman"/>
          <w:sz w:val="24"/>
          <w:szCs w:val="24"/>
          <w:lang w:eastAsia="en-US"/>
        </w:rPr>
        <w:t>Karar sayısı,</w:t>
      </w:r>
    </w:p>
    <w:p w:rsidR="00050EA9" w:rsidRPr="00050EA9" w:rsidRDefault="00050EA9" w:rsidP="00050EA9">
      <w:pPr>
        <w:pStyle w:val="ListeParagraf"/>
        <w:numPr>
          <w:ilvl w:val="0"/>
          <w:numId w:val="32"/>
        </w:numPr>
        <w:tabs>
          <w:tab w:val="left" w:pos="-2694"/>
          <w:tab w:val="left" w:pos="993"/>
        </w:tabs>
        <w:autoSpaceDN w:val="0"/>
        <w:spacing w:before="100" w:beforeAutospacing="1" w:after="100" w:afterAutospacing="1" w:line="240" w:lineRule="auto"/>
        <w:ind w:left="709" w:firstLine="0"/>
        <w:jc w:val="both"/>
        <w:rPr>
          <w:rFonts w:ascii="Times New Roman" w:eastAsia="ヒラギノ明朝 Pro W3" w:hAnsi="Times New Roman"/>
          <w:sz w:val="24"/>
          <w:szCs w:val="24"/>
          <w:lang w:eastAsia="en-US"/>
        </w:rPr>
      </w:pPr>
      <w:r w:rsidRPr="00050EA9">
        <w:rPr>
          <w:rFonts w:ascii="Times New Roman" w:eastAsia="ヒラギノ明朝 Pro W3" w:hAnsi="Times New Roman"/>
          <w:sz w:val="24"/>
          <w:szCs w:val="24"/>
          <w:lang w:eastAsia="en-US"/>
        </w:rPr>
        <w:t>Toplantıda hazır bulunanlar,</w:t>
      </w:r>
    </w:p>
    <w:p w:rsidR="00050EA9" w:rsidRPr="00050EA9" w:rsidRDefault="00050EA9" w:rsidP="00050EA9">
      <w:pPr>
        <w:pStyle w:val="ListeParagraf"/>
        <w:numPr>
          <w:ilvl w:val="0"/>
          <w:numId w:val="32"/>
        </w:numPr>
        <w:tabs>
          <w:tab w:val="left" w:pos="-2694"/>
          <w:tab w:val="left" w:pos="993"/>
        </w:tabs>
        <w:autoSpaceDN w:val="0"/>
        <w:spacing w:before="100" w:beforeAutospacing="1" w:after="100" w:afterAutospacing="1" w:line="240" w:lineRule="auto"/>
        <w:ind w:left="709" w:firstLine="0"/>
        <w:jc w:val="both"/>
        <w:rPr>
          <w:rFonts w:ascii="Times New Roman" w:eastAsia="ヒラギノ明朝 Pro W3" w:hAnsi="Times New Roman"/>
          <w:sz w:val="24"/>
          <w:szCs w:val="24"/>
          <w:lang w:eastAsia="en-US"/>
        </w:rPr>
      </w:pPr>
      <w:r w:rsidRPr="00050EA9">
        <w:rPr>
          <w:rFonts w:ascii="Times New Roman" w:eastAsia="ヒラギノ明朝 Pro W3" w:hAnsi="Times New Roman"/>
          <w:sz w:val="24"/>
          <w:szCs w:val="24"/>
          <w:lang w:eastAsia="en-US"/>
        </w:rPr>
        <w:t>Kararın içeriği,</w:t>
      </w:r>
    </w:p>
    <w:p w:rsidR="00050EA9" w:rsidRPr="00050EA9" w:rsidRDefault="00050EA9" w:rsidP="00050EA9">
      <w:pPr>
        <w:pStyle w:val="ListeParagraf"/>
        <w:numPr>
          <w:ilvl w:val="0"/>
          <w:numId w:val="32"/>
        </w:numPr>
        <w:tabs>
          <w:tab w:val="left" w:pos="-2694"/>
          <w:tab w:val="left" w:pos="993"/>
        </w:tabs>
        <w:autoSpaceDN w:val="0"/>
        <w:spacing w:after="0" w:line="240" w:lineRule="auto"/>
        <w:ind w:left="709" w:firstLine="0"/>
        <w:jc w:val="both"/>
        <w:rPr>
          <w:rFonts w:ascii="Times New Roman" w:eastAsia="ヒラギノ明朝 Pro W3" w:hAnsi="Times New Roman"/>
          <w:sz w:val="24"/>
          <w:szCs w:val="24"/>
          <w:lang w:eastAsia="en-US"/>
        </w:rPr>
      </w:pPr>
      <w:r w:rsidRPr="00050EA9">
        <w:rPr>
          <w:rFonts w:ascii="Times New Roman" w:eastAsia="ヒラギノ明朝 Pro W3" w:hAnsi="Times New Roman"/>
          <w:sz w:val="24"/>
          <w:szCs w:val="24"/>
          <w:lang w:eastAsia="en-US"/>
        </w:rPr>
        <w:t>Üyelerin imzaları.</w:t>
      </w:r>
    </w:p>
    <w:p w:rsidR="00050EA9" w:rsidRPr="00050EA9" w:rsidRDefault="00050EA9" w:rsidP="00050EA9">
      <w:pPr>
        <w:tabs>
          <w:tab w:val="left" w:pos="-2694"/>
        </w:tabs>
        <w:spacing w:before="120" w:after="0" w:line="240" w:lineRule="auto"/>
        <w:ind w:firstLine="709"/>
        <w:jc w:val="both"/>
        <w:rPr>
          <w:rFonts w:ascii="Times New Roman" w:eastAsia="ヒラギノ明朝 Pro W3" w:hAnsi="Times New Roman"/>
          <w:sz w:val="24"/>
          <w:szCs w:val="24"/>
          <w:lang w:eastAsia="en-US"/>
        </w:rPr>
      </w:pPr>
      <w:r w:rsidRPr="00050EA9">
        <w:rPr>
          <w:rFonts w:ascii="Times New Roman" w:eastAsia="ヒラギノ明朝 Pro W3" w:hAnsi="Times New Roman"/>
          <w:sz w:val="24"/>
          <w:szCs w:val="24"/>
          <w:lang w:eastAsia="en-US"/>
        </w:rPr>
        <w:t>Kararın, üyelerden birinin yaptığı öneri üzerine diğerlerinin yazılı onayı ile alındığı durumlarda bu husus ayrıca belirtilir ve imzaların bulunduğu kâğıt veya kâğıtlar da karar defterine yapıştırılır.</w:t>
      </w:r>
    </w:p>
    <w:p w:rsidR="00050EA9" w:rsidRPr="00050EA9" w:rsidRDefault="00050EA9" w:rsidP="00050EA9">
      <w:pPr>
        <w:tabs>
          <w:tab w:val="left" w:pos="-2694"/>
        </w:tabs>
        <w:spacing w:before="120" w:line="240" w:lineRule="auto"/>
        <w:ind w:firstLine="709"/>
        <w:jc w:val="both"/>
        <w:rPr>
          <w:rFonts w:ascii="Times New Roman" w:eastAsia="ヒラギノ明朝 Pro W3" w:hAnsi="Times New Roman"/>
          <w:sz w:val="24"/>
          <w:szCs w:val="24"/>
          <w:lang w:eastAsia="en-US"/>
        </w:rPr>
      </w:pPr>
      <w:r w:rsidRPr="00050EA9">
        <w:rPr>
          <w:rFonts w:ascii="Times New Roman" w:eastAsia="ヒラギノ明朝 Pro W3" w:hAnsi="Times New Roman"/>
          <w:sz w:val="24"/>
          <w:szCs w:val="24"/>
          <w:lang w:eastAsia="en-US"/>
        </w:rPr>
        <w:t>Bir önerinin veya önerilerin ıslak imza ile imzalanması şeklinde alınan kararlar 6102 sayılı Türk Ticaret Kanunu’nun 390’ıncı maddesinin dördüncü fıkrası uyarınca karar defterine yapıştırılır; aksi halde karar geçersizdir.</w:t>
      </w:r>
    </w:p>
    <w:p w:rsidR="00050EA9" w:rsidRPr="00050EA9" w:rsidRDefault="00050EA9" w:rsidP="00050EA9">
      <w:pPr>
        <w:tabs>
          <w:tab w:val="left" w:pos="-2694"/>
        </w:tabs>
        <w:spacing w:before="120" w:line="240" w:lineRule="auto"/>
        <w:ind w:firstLine="709"/>
        <w:jc w:val="both"/>
        <w:rPr>
          <w:rFonts w:ascii="Times New Roman" w:eastAsia="ヒラギノ明朝 Pro W3" w:hAnsi="Times New Roman"/>
          <w:sz w:val="24"/>
          <w:szCs w:val="24"/>
          <w:lang w:eastAsia="en-US"/>
        </w:rPr>
      </w:pPr>
      <w:r w:rsidRPr="00050EA9">
        <w:rPr>
          <w:rFonts w:ascii="Times New Roman" w:eastAsia="ヒラギノ明朝 Pro W3" w:hAnsi="Times New Roman"/>
          <w:sz w:val="24"/>
          <w:szCs w:val="24"/>
          <w:lang w:eastAsia="en-US"/>
        </w:rPr>
        <w:t>Her yönetim kurulu üyesi alınan karara ilişkin muhalefetinin bir şerh ile karar metnine geçirilmesini isteyebilir. Üyelerin şerh yazma talebi hiçbir sebeple reddedilemez; şerh yazılmasına engel olunamaz. Şerh, sahibi dışında hiç kimse tarafından değiştirilemez.</w:t>
      </w:r>
    </w:p>
    <w:p w:rsidR="00050EA9" w:rsidRPr="00050EA9" w:rsidRDefault="00050EA9" w:rsidP="00050EA9">
      <w:pPr>
        <w:pStyle w:val="3-NormalYaz"/>
        <w:tabs>
          <w:tab w:val="left" w:pos="-2694"/>
        </w:tabs>
        <w:spacing w:before="120"/>
        <w:ind w:firstLine="709"/>
        <w:rPr>
          <w:rFonts w:hAnsi="Times New Roman"/>
          <w:b/>
          <w:sz w:val="24"/>
          <w:szCs w:val="24"/>
        </w:rPr>
      </w:pPr>
      <w:r w:rsidRPr="00050EA9">
        <w:rPr>
          <w:rFonts w:hAnsi="Times New Roman"/>
          <w:b/>
          <w:sz w:val="24"/>
          <w:szCs w:val="24"/>
        </w:rPr>
        <w:t>Genel Kurul Toplantı ve Müzakere Defteri:</w:t>
      </w:r>
    </w:p>
    <w:p w:rsidR="00050EA9" w:rsidRPr="00050EA9" w:rsidRDefault="00050EA9" w:rsidP="00050EA9">
      <w:pPr>
        <w:pStyle w:val="3-NormalYaz"/>
        <w:tabs>
          <w:tab w:val="left" w:pos="-2694"/>
        </w:tabs>
        <w:ind w:firstLine="709"/>
        <w:rPr>
          <w:rFonts w:hAnsi="Times New Roman"/>
          <w:sz w:val="24"/>
          <w:szCs w:val="24"/>
        </w:rPr>
      </w:pPr>
      <w:r w:rsidRPr="00050EA9">
        <w:rPr>
          <w:rFonts w:hAnsi="Times New Roman"/>
          <w:b/>
          <w:sz w:val="24"/>
          <w:szCs w:val="24"/>
        </w:rPr>
        <w:lastRenderedPageBreak/>
        <w:t xml:space="preserve">Madde 76- </w:t>
      </w:r>
      <w:r w:rsidRPr="00050EA9">
        <w:rPr>
          <w:rFonts w:hAnsi="Times New Roman"/>
          <w:sz w:val="24"/>
          <w:szCs w:val="24"/>
        </w:rPr>
        <w:t>Genel kurul toplantı ve müzakere defteri, kooperatifin genel kurul toplantılarında görüşülen hususların ve alınan kararların kaydedildiği ciltli ve sayfa numaraları teselsül eden defterdir.</w:t>
      </w:r>
    </w:p>
    <w:p w:rsidR="00050EA9" w:rsidRPr="00050EA9" w:rsidRDefault="00050EA9" w:rsidP="00050EA9">
      <w:pPr>
        <w:pStyle w:val="3-NormalYaz"/>
        <w:tabs>
          <w:tab w:val="left" w:pos="-2694"/>
        </w:tabs>
        <w:spacing w:before="120"/>
        <w:ind w:firstLine="709"/>
        <w:rPr>
          <w:rFonts w:hAnsi="Times New Roman"/>
          <w:sz w:val="24"/>
          <w:szCs w:val="24"/>
        </w:rPr>
      </w:pPr>
      <w:r w:rsidRPr="00050EA9">
        <w:rPr>
          <w:rFonts w:hAnsi="Times New Roman"/>
          <w:sz w:val="24"/>
          <w:szCs w:val="24"/>
        </w:rPr>
        <w:t>Genel kurul toplantı ve müzakere defteri, kooperatif genel kurul toplantısı yapılırken genel kurulda sorulan sorular, verilen cevaplar, sunulan önergeler, alınan kararlar işlenerek düzenlenebileceği gibi hazırlanan toplantı tutanağının deftere yapıştırılması şeklinde de tutulabilir.</w:t>
      </w:r>
    </w:p>
    <w:p w:rsidR="00050EA9" w:rsidRPr="00050EA9" w:rsidRDefault="00050EA9" w:rsidP="00050EA9">
      <w:pPr>
        <w:pStyle w:val="3-NormalYaz"/>
        <w:tabs>
          <w:tab w:val="left" w:pos="-2694"/>
        </w:tabs>
        <w:spacing w:before="120"/>
        <w:ind w:firstLine="709"/>
        <w:rPr>
          <w:rFonts w:hAnsi="Times New Roman"/>
          <w:b/>
          <w:sz w:val="24"/>
          <w:szCs w:val="24"/>
        </w:rPr>
      </w:pPr>
      <w:r w:rsidRPr="00050EA9">
        <w:rPr>
          <w:rFonts w:hAnsi="Times New Roman"/>
          <w:b/>
          <w:sz w:val="24"/>
          <w:szCs w:val="24"/>
        </w:rPr>
        <w:t>Saklama Zorunluluğu:</w:t>
      </w:r>
    </w:p>
    <w:p w:rsidR="00050EA9" w:rsidRPr="00050EA9" w:rsidRDefault="00050EA9" w:rsidP="00050EA9">
      <w:pPr>
        <w:pStyle w:val="3-NormalYaz"/>
        <w:tabs>
          <w:tab w:val="left" w:pos="-2694"/>
        </w:tabs>
        <w:ind w:firstLine="709"/>
        <w:rPr>
          <w:rFonts w:hAnsi="Times New Roman"/>
          <w:sz w:val="24"/>
          <w:szCs w:val="24"/>
        </w:rPr>
      </w:pPr>
      <w:r w:rsidRPr="00050EA9">
        <w:rPr>
          <w:rFonts w:hAnsi="Times New Roman"/>
          <w:b/>
          <w:sz w:val="24"/>
          <w:szCs w:val="24"/>
        </w:rPr>
        <w:t>Madde 77-</w:t>
      </w:r>
      <w:r w:rsidRPr="00050EA9">
        <w:rPr>
          <w:rFonts w:hAnsi="Times New Roman"/>
          <w:sz w:val="24"/>
          <w:szCs w:val="24"/>
        </w:rPr>
        <w:t xml:space="preserve"> Kooperatif; tutmakla yükümlü olduğu ticari defterleri ve bu defterlere yapılan kayıtların dayandığı belgeleri sınıflandırılmış bir şekilde on yıl saklamakla yükümlüdür.</w:t>
      </w:r>
    </w:p>
    <w:p w:rsidR="00050EA9" w:rsidRPr="00050EA9" w:rsidRDefault="00050EA9" w:rsidP="00050EA9">
      <w:pPr>
        <w:pStyle w:val="3-NormalYaz"/>
        <w:tabs>
          <w:tab w:val="left" w:pos="-2694"/>
        </w:tabs>
        <w:spacing w:before="120"/>
        <w:ind w:firstLine="709"/>
        <w:rPr>
          <w:rFonts w:hAnsi="Times New Roman"/>
          <w:sz w:val="24"/>
          <w:szCs w:val="24"/>
        </w:rPr>
      </w:pPr>
      <w:r w:rsidRPr="00050EA9">
        <w:rPr>
          <w:rFonts w:hAnsi="Times New Roman"/>
          <w:sz w:val="24"/>
          <w:szCs w:val="24"/>
        </w:rPr>
        <w:t>Vergi Usul Kanunu ve ilgili mevzuat hükümleri mahfuz kalmak kaydıyla, tutulması zorunlu defterlere yapılan kayıtların dayandığı belgeler, okunur hale getirildiklerinde içerik olarak örtüşmeleri, saklama süresi boyunca her an ulaşılabilmeleri ve uygun bir süre içerisinde okunabilir hale getirilebilmeleri şartıyla görüntü veya veri taşıyıcılarda da saklanabilir.</w:t>
      </w:r>
    </w:p>
    <w:p w:rsidR="00050EA9" w:rsidRPr="00050EA9" w:rsidRDefault="00050EA9" w:rsidP="00050EA9">
      <w:pPr>
        <w:pStyle w:val="3-NormalYaz"/>
        <w:tabs>
          <w:tab w:val="left" w:pos="-2694"/>
        </w:tabs>
        <w:spacing w:before="120"/>
        <w:ind w:firstLine="709"/>
        <w:rPr>
          <w:rFonts w:hAnsi="Times New Roman"/>
          <w:sz w:val="24"/>
          <w:szCs w:val="24"/>
        </w:rPr>
      </w:pPr>
      <w:r w:rsidRPr="00050EA9">
        <w:rPr>
          <w:rFonts w:hAnsi="Times New Roman"/>
          <w:sz w:val="24"/>
          <w:szCs w:val="24"/>
        </w:rPr>
        <w:t>Saklama süresi, ticari defterlere son kaydın yapıldığı veya muhasebe belgelerinin oluştuğu takvim yılının bitişiyle başlar.</w:t>
      </w:r>
    </w:p>
    <w:p w:rsidR="00050EA9" w:rsidRPr="00050EA9" w:rsidRDefault="00050EA9" w:rsidP="00050EA9">
      <w:pPr>
        <w:pStyle w:val="3-NormalYaz"/>
        <w:tabs>
          <w:tab w:val="left" w:pos="-2694"/>
        </w:tabs>
        <w:spacing w:before="120"/>
        <w:ind w:firstLine="709"/>
        <w:rPr>
          <w:rFonts w:hAnsi="Times New Roman"/>
          <w:sz w:val="24"/>
          <w:szCs w:val="24"/>
        </w:rPr>
      </w:pPr>
      <w:r w:rsidRPr="00050EA9">
        <w:rPr>
          <w:rFonts w:hAnsi="Times New Roman"/>
          <w:sz w:val="24"/>
          <w:szCs w:val="24"/>
        </w:rPr>
        <w:t>Kooperatifin saklamakla yükümlü olduğu defterler ve belgeler; yangın, su baskını veya yer sarsıntısı gibi bir afet veya hırsızlık sebebiyle ve kanuni saklama süresi içinde zıyaa uğrarsa tacir zıyaı öğrendiği tarihten itibaren onbeş gün içinde ticari işletmesinin bulunduğu yer yetkili mahkemesinden kendisine zayi belgesi verilmesini isteyebilir. Bu dava hasımsız açılır. Mahkeme gerekli gördüğü delillerin toplanmasını da emredebilir.</w:t>
      </w:r>
    </w:p>
    <w:p w:rsidR="00050EA9" w:rsidRPr="00050EA9" w:rsidRDefault="00050EA9" w:rsidP="00050EA9">
      <w:pPr>
        <w:tabs>
          <w:tab w:val="left" w:pos="-2694"/>
        </w:tabs>
        <w:spacing w:before="120" w:line="240" w:lineRule="auto"/>
        <w:ind w:firstLine="709"/>
        <w:jc w:val="both"/>
        <w:rPr>
          <w:rFonts w:ascii="Times New Roman" w:hAnsi="Times New Roman"/>
          <w:sz w:val="24"/>
          <w:szCs w:val="24"/>
        </w:rPr>
      </w:pPr>
      <w:r w:rsidRPr="00050EA9">
        <w:rPr>
          <w:rFonts w:ascii="Times New Roman" w:hAnsi="Times New Roman"/>
          <w:sz w:val="24"/>
          <w:szCs w:val="24"/>
        </w:rPr>
        <w:t>Kooperatifin sona ermesi halinde ilgili belgeler 6102 sayılı Türk Ticaret Kanunu’nun 82</w:t>
      </w:r>
      <w:r w:rsidR="00E562EC">
        <w:rPr>
          <w:rFonts w:ascii="Times New Roman" w:hAnsi="Times New Roman"/>
          <w:sz w:val="24"/>
          <w:szCs w:val="24"/>
        </w:rPr>
        <w:t>’</w:t>
      </w:r>
      <w:r w:rsidRPr="00050EA9">
        <w:rPr>
          <w:rFonts w:ascii="Times New Roman" w:hAnsi="Times New Roman"/>
          <w:sz w:val="24"/>
          <w:szCs w:val="24"/>
        </w:rPr>
        <w:t>nci maddesi uyarınca on yıl süre ile Sulh Hukuk Mahkemesi tarafından saklanır.</w:t>
      </w:r>
    </w:p>
    <w:p w:rsidR="00050EA9" w:rsidRPr="00050EA9" w:rsidRDefault="00050EA9" w:rsidP="00050EA9">
      <w:pPr>
        <w:pStyle w:val="3-NormalYaz"/>
        <w:tabs>
          <w:tab w:val="left" w:pos="-2694"/>
        </w:tabs>
        <w:spacing w:before="120"/>
        <w:ind w:firstLine="709"/>
        <w:rPr>
          <w:rFonts w:hAnsi="Times New Roman"/>
          <w:b/>
          <w:sz w:val="24"/>
          <w:szCs w:val="24"/>
        </w:rPr>
      </w:pPr>
      <w:r w:rsidRPr="00050EA9">
        <w:rPr>
          <w:rFonts w:hAnsi="Times New Roman"/>
          <w:b/>
          <w:sz w:val="24"/>
          <w:szCs w:val="24"/>
        </w:rPr>
        <w:t>Açılış Onayı Yapılacak Defterler ve Onay Zamanı:</w:t>
      </w:r>
    </w:p>
    <w:p w:rsidR="00F93F0F" w:rsidRPr="00F93F0F" w:rsidRDefault="00215294" w:rsidP="00F93F0F">
      <w:pPr>
        <w:pStyle w:val="3-NormalYaz"/>
        <w:rPr>
          <w:rFonts w:hAnsi="Times New Roman"/>
          <w:sz w:val="24"/>
          <w:szCs w:val="24"/>
        </w:rPr>
      </w:pPr>
      <w:r>
        <w:rPr>
          <w:rFonts w:hAnsi="Times New Roman"/>
          <w:b/>
          <w:sz w:val="24"/>
          <w:szCs w:val="24"/>
        </w:rPr>
        <w:tab/>
        <w:t xml:space="preserve">  </w:t>
      </w:r>
      <w:r w:rsidR="00050EA9" w:rsidRPr="00050EA9">
        <w:rPr>
          <w:rFonts w:hAnsi="Times New Roman"/>
          <w:b/>
          <w:sz w:val="24"/>
          <w:szCs w:val="24"/>
        </w:rPr>
        <w:t xml:space="preserve">Madde 78- </w:t>
      </w:r>
      <w:r w:rsidR="00050EA9" w:rsidRPr="00050EA9">
        <w:rPr>
          <w:rFonts w:hAnsi="Times New Roman"/>
          <w:sz w:val="24"/>
          <w:szCs w:val="24"/>
        </w:rPr>
        <w:t xml:space="preserve">Kooperatifin tutmakla yükümlü olduğu yevmiye defteri, defteri kebir, envanter defteri, pay/ortaklar defteri, yönetim kurulu karar defteri ile genel kurul toplantı ve müzakere defterinin açılış onayları kuruluş sırasında ve kullanmaya başlamadan önce, izleyen faaliyet dönemlerindeki açılış onayları </w:t>
      </w:r>
      <w:r w:rsidR="00F93F0F" w:rsidRPr="00F93F0F">
        <w:rPr>
          <w:rFonts w:hAnsi="Times New Roman"/>
          <w:sz w:val="24"/>
          <w:szCs w:val="24"/>
        </w:rPr>
        <w:t>6102 sayılı Türk Ticaret Kanununda belirtilen süreler dahilinde bu Kanun ve Ticari Defterlerin tasdikine ilişkin diğer mevzuat uyarınca yapılır.</w:t>
      </w:r>
      <w:r w:rsidR="00F93F0F">
        <w:rPr>
          <w:rFonts w:hAnsi="Times New Roman"/>
          <w:sz w:val="24"/>
          <w:szCs w:val="24"/>
        </w:rPr>
        <w:t xml:space="preserve"> </w:t>
      </w:r>
    </w:p>
    <w:p w:rsidR="00050EA9" w:rsidRPr="00050EA9" w:rsidRDefault="00050EA9" w:rsidP="00F93F0F">
      <w:pPr>
        <w:pStyle w:val="3-NormalYaz"/>
        <w:tabs>
          <w:tab w:val="left" w:pos="-2694"/>
        </w:tabs>
        <w:ind w:firstLine="709"/>
        <w:rPr>
          <w:rFonts w:hAnsi="Times New Roman"/>
          <w:sz w:val="24"/>
          <w:szCs w:val="24"/>
        </w:rPr>
      </w:pPr>
      <w:r w:rsidRPr="00050EA9">
        <w:rPr>
          <w:rFonts w:hAnsi="Times New Roman"/>
          <w:sz w:val="24"/>
          <w:szCs w:val="24"/>
        </w:rPr>
        <w:t>Yevmiye defteri, defteri kebir, envanter defteri ile yönetim kurulu karar defterinin açılış onaylarının her hesap dönemi için yapılması zorunludur. Pay/ortaklar defteri ile genel kurul toplantı ve müzakere defteri yeterli yaprakları bulunmak kaydıyla izleyen hesap dönemlerinde de açılış onayı yaptırılmaksızın kullanılmaya devam edilebilir.</w:t>
      </w:r>
    </w:p>
    <w:p w:rsidR="00050EA9" w:rsidRPr="00050EA9" w:rsidRDefault="00050EA9" w:rsidP="00050EA9">
      <w:pPr>
        <w:pStyle w:val="3-NormalYaz"/>
        <w:tabs>
          <w:tab w:val="left" w:pos="-2694"/>
        </w:tabs>
        <w:spacing w:before="120"/>
        <w:ind w:firstLine="709"/>
        <w:rPr>
          <w:rFonts w:hAnsi="Times New Roman"/>
          <w:sz w:val="24"/>
          <w:szCs w:val="24"/>
        </w:rPr>
      </w:pPr>
      <w:r w:rsidRPr="00050EA9">
        <w:rPr>
          <w:rFonts w:hAnsi="Times New Roman"/>
          <w:sz w:val="24"/>
          <w:szCs w:val="24"/>
        </w:rPr>
        <w:t>Onaya tabi defterlerin hesap dönemi içinde dolması dolayısıyla veya başka sebeplerle yıl içinde yeni defter kullanmaya mecbur olanlar bunları kullanmaya başlamadan önce açılış onayı yaptırmak zorundadırlar.</w:t>
      </w:r>
    </w:p>
    <w:p w:rsidR="00050EA9" w:rsidRPr="00050EA9" w:rsidRDefault="00050EA9" w:rsidP="00050EA9">
      <w:pPr>
        <w:pStyle w:val="3-NormalYaz"/>
        <w:tabs>
          <w:tab w:val="left" w:pos="-2694"/>
        </w:tabs>
        <w:spacing w:before="120"/>
        <w:ind w:firstLine="709"/>
        <w:rPr>
          <w:rFonts w:hAnsi="Times New Roman"/>
          <w:sz w:val="24"/>
          <w:szCs w:val="24"/>
        </w:rPr>
      </w:pPr>
      <w:r w:rsidRPr="00050EA9">
        <w:rPr>
          <w:rFonts w:hAnsi="Times New Roman"/>
          <w:sz w:val="24"/>
          <w:szCs w:val="24"/>
        </w:rPr>
        <w:t>Pay/ortaklar defterinin yenilenmesinin gerektiği durumlarda açılış onayı yapılacak yeni defter, kullanımına son verilecek defterle veya zayi edilmişse zayi belgesi ile birlikte notere ibraz edilir. Yeni pay/ortaklar defterinin açılış onayının yapıldığı sırada noter, eski deftere veya zayi belgesine yeni pay defterinin açılış onayının yapıldığını tarih ve sayı belirtmek suretiyle şerh düşer. Eski defterde veya zayi belgesinde söz konusu şerhi gören noter tekrar bir açılış onayı yapamaz.</w:t>
      </w:r>
    </w:p>
    <w:p w:rsidR="00050EA9" w:rsidRPr="00050EA9" w:rsidRDefault="00050EA9" w:rsidP="00050EA9">
      <w:pPr>
        <w:pStyle w:val="3-NormalYaz"/>
        <w:tabs>
          <w:tab w:val="left" w:pos="-2694"/>
        </w:tabs>
        <w:spacing w:before="120"/>
        <w:ind w:firstLine="709"/>
        <w:rPr>
          <w:rFonts w:hAnsi="Times New Roman"/>
          <w:b/>
          <w:sz w:val="24"/>
          <w:szCs w:val="24"/>
        </w:rPr>
      </w:pPr>
      <w:r w:rsidRPr="00050EA9">
        <w:rPr>
          <w:rFonts w:hAnsi="Times New Roman"/>
          <w:b/>
          <w:sz w:val="24"/>
          <w:szCs w:val="24"/>
        </w:rPr>
        <w:t>Kapanış Onayı Yapılacak Defterler ile Onay Zamanı ve Şekli:</w:t>
      </w:r>
    </w:p>
    <w:p w:rsidR="00050EA9" w:rsidRPr="00050EA9" w:rsidRDefault="00050EA9" w:rsidP="00050EA9">
      <w:pPr>
        <w:pStyle w:val="3-NormalYaz"/>
        <w:tabs>
          <w:tab w:val="left" w:pos="-2694"/>
        </w:tabs>
        <w:ind w:firstLine="709"/>
        <w:rPr>
          <w:rFonts w:hAnsi="Times New Roman"/>
          <w:sz w:val="24"/>
          <w:szCs w:val="24"/>
        </w:rPr>
      </w:pPr>
      <w:r w:rsidRPr="00050EA9">
        <w:rPr>
          <w:rFonts w:hAnsi="Times New Roman"/>
          <w:b/>
          <w:sz w:val="24"/>
          <w:szCs w:val="24"/>
        </w:rPr>
        <w:t xml:space="preserve">Madde 79- </w:t>
      </w:r>
      <w:r w:rsidRPr="00050EA9">
        <w:rPr>
          <w:rFonts w:hAnsi="Times New Roman"/>
          <w:sz w:val="24"/>
          <w:szCs w:val="24"/>
        </w:rPr>
        <w:t>Yevmiye defteri ile yönetim kurulu karar defteri 6102 sayılı Türk Ticaret Kanununun 64/3 üncü maddesinde belirlenen süreler dahilinde notere ibraz edilip, son kaydın altına noterce “Görülmüştür” ibaresi yazılarak mühür ve imza ile onaylanması zorunludur.</w:t>
      </w:r>
    </w:p>
    <w:p w:rsidR="00050EA9" w:rsidRPr="00050EA9" w:rsidRDefault="00050EA9" w:rsidP="00050EA9">
      <w:pPr>
        <w:pStyle w:val="3-NormalYaz"/>
        <w:tabs>
          <w:tab w:val="left" w:pos="-2694"/>
        </w:tabs>
        <w:spacing w:before="120"/>
        <w:ind w:firstLine="709"/>
        <w:rPr>
          <w:rFonts w:hAnsi="Times New Roman"/>
          <w:b/>
          <w:sz w:val="24"/>
          <w:szCs w:val="24"/>
        </w:rPr>
      </w:pPr>
      <w:r w:rsidRPr="00050EA9">
        <w:rPr>
          <w:rFonts w:hAnsi="Times New Roman"/>
          <w:b/>
          <w:sz w:val="24"/>
          <w:szCs w:val="24"/>
        </w:rPr>
        <w:lastRenderedPageBreak/>
        <w:t>Onay Yenileme:</w:t>
      </w:r>
    </w:p>
    <w:p w:rsidR="00050EA9" w:rsidRPr="00050EA9" w:rsidRDefault="00050EA9" w:rsidP="00050EA9">
      <w:pPr>
        <w:pStyle w:val="3-NormalYaz"/>
        <w:tabs>
          <w:tab w:val="clear" w:pos="566"/>
          <w:tab w:val="left" w:pos="-2694"/>
          <w:tab w:val="left" w:pos="708"/>
        </w:tabs>
        <w:ind w:firstLine="709"/>
        <w:rPr>
          <w:rFonts w:hAnsi="Times New Roman"/>
          <w:sz w:val="24"/>
          <w:szCs w:val="24"/>
        </w:rPr>
      </w:pPr>
      <w:r w:rsidRPr="00050EA9">
        <w:rPr>
          <w:rFonts w:hAnsi="Times New Roman"/>
          <w:b/>
          <w:sz w:val="24"/>
          <w:szCs w:val="24"/>
        </w:rPr>
        <w:t>Madde 80-</w:t>
      </w:r>
      <w:r w:rsidRPr="00050EA9">
        <w:rPr>
          <w:rFonts w:hAnsi="Times New Roman"/>
          <w:sz w:val="24"/>
          <w:szCs w:val="24"/>
        </w:rPr>
        <w:t xml:space="preserve"> Yönetim kurulu karar defteri, yevmiye defteri, envanter defteri ve defteri kebir yeterli yaprakları bulunması halinde yeni hesap döneminin ilk ayı içerisinde onay yenilemek suretiyle kullanılmaya devam edilebilir.</w:t>
      </w:r>
    </w:p>
    <w:p w:rsidR="00050EA9" w:rsidRPr="00050EA9" w:rsidRDefault="00050EA9" w:rsidP="00050EA9">
      <w:pPr>
        <w:pStyle w:val="3-NormalYaz"/>
        <w:tabs>
          <w:tab w:val="clear" w:pos="566"/>
          <w:tab w:val="left" w:pos="-2694"/>
          <w:tab w:val="left" w:pos="708"/>
        </w:tabs>
        <w:spacing w:before="120"/>
        <w:ind w:firstLine="709"/>
        <w:rPr>
          <w:rFonts w:hAnsi="Times New Roman"/>
          <w:sz w:val="24"/>
          <w:szCs w:val="24"/>
        </w:rPr>
      </w:pPr>
      <w:r w:rsidRPr="00050EA9">
        <w:rPr>
          <w:rFonts w:hAnsi="Times New Roman"/>
          <w:sz w:val="24"/>
          <w:szCs w:val="24"/>
        </w:rPr>
        <w:t>Onay yenilemede defterlerin türü değiştirilemez.</w:t>
      </w:r>
    </w:p>
    <w:p w:rsidR="00715D99" w:rsidRPr="00050EA9" w:rsidRDefault="00715D99" w:rsidP="00E44A6D">
      <w:pPr>
        <w:spacing w:before="120" w:after="0" w:line="240" w:lineRule="auto"/>
        <w:jc w:val="center"/>
        <w:rPr>
          <w:rFonts w:ascii="Times New Roman" w:hAnsi="Times New Roman"/>
          <w:b/>
          <w:bCs/>
          <w:sz w:val="24"/>
          <w:szCs w:val="24"/>
        </w:rPr>
      </w:pPr>
    </w:p>
    <w:p w:rsidR="00736813" w:rsidRPr="00050EA9" w:rsidRDefault="00736813" w:rsidP="00E44A6D">
      <w:pPr>
        <w:spacing w:before="120" w:after="0" w:line="240" w:lineRule="auto"/>
        <w:jc w:val="center"/>
        <w:rPr>
          <w:rFonts w:ascii="Times New Roman" w:hAnsi="Times New Roman"/>
          <w:b/>
          <w:bCs/>
          <w:sz w:val="24"/>
          <w:szCs w:val="24"/>
        </w:rPr>
      </w:pPr>
      <w:r w:rsidRPr="00050EA9">
        <w:rPr>
          <w:rFonts w:ascii="Times New Roman" w:hAnsi="Times New Roman"/>
          <w:b/>
          <w:bCs/>
          <w:sz w:val="24"/>
          <w:szCs w:val="24"/>
        </w:rPr>
        <w:t>ALTINCI BÖLÜM</w:t>
      </w:r>
    </w:p>
    <w:p w:rsidR="00736813" w:rsidRPr="00050EA9" w:rsidRDefault="00736813" w:rsidP="00E44A6D">
      <w:pPr>
        <w:widowControl w:val="0"/>
        <w:shd w:val="clear" w:color="auto" w:fill="FFFFFF"/>
        <w:autoSpaceDE w:val="0"/>
        <w:autoSpaceDN w:val="0"/>
        <w:adjustRightInd w:val="0"/>
        <w:spacing w:after="0" w:line="240" w:lineRule="auto"/>
        <w:jc w:val="center"/>
        <w:rPr>
          <w:rFonts w:ascii="Times New Roman" w:hAnsi="Times New Roman"/>
          <w:b/>
          <w:bCs/>
          <w:sz w:val="24"/>
          <w:szCs w:val="24"/>
        </w:rPr>
      </w:pPr>
      <w:r w:rsidRPr="00050EA9">
        <w:rPr>
          <w:rFonts w:ascii="Times New Roman" w:hAnsi="Times New Roman"/>
          <w:b/>
          <w:bCs/>
          <w:sz w:val="24"/>
          <w:szCs w:val="24"/>
        </w:rPr>
        <w:t>DAĞILMA VE TASFİYE</w:t>
      </w:r>
    </w:p>
    <w:p w:rsidR="00736813" w:rsidRPr="00050EA9"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Birleşme</w:t>
      </w:r>
      <w:r w:rsidR="00980A38" w:rsidRPr="00050EA9">
        <w:rPr>
          <w:rFonts w:ascii="Times New Roman" w:hAnsi="Times New Roman"/>
          <w:b/>
          <w:bCs/>
          <w:sz w:val="24"/>
          <w:szCs w:val="24"/>
        </w:rPr>
        <w:t>, Bölünme</w:t>
      </w:r>
      <w:r w:rsidRPr="00050EA9">
        <w:rPr>
          <w:rFonts w:ascii="Times New Roman" w:hAnsi="Times New Roman"/>
          <w:b/>
          <w:bCs/>
          <w:sz w:val="24"/>
          <w:szCs w:val="24"/>
        </w:rPr>
        <w:t xml:space="preserve"> ve</w:t>
      </w:r>
      <w:r w:rsidR="00980A38" w:rsidRPr="00050EA9">
        <w:rPr>
          <w:rFonts w:ascii="Times New Roman" w:hAnsi="Times New Roman"/>
          <w:b/>
          <w:bCs/>
          <w:sz w:val="24"/>
          <w:szCs w:val="24"/>
        </w:rPr>
        <w:t xml:space="preserve"> Tür Değiştirme</w:t>
      </w:r>
      <w:r w:rsidR="0096393F" w:rsidRPr="00050EA9">
        <w:rPr>
          <w:rFonts w:ascii="Times New Roman" w:hAnsi="Times New Roman"/>
          <w:b/>
          <w:bCs/>
          <w:sz w:val="24"/>
          <w:szCs w:val="24"/>
        </w:rPr>
        <w:t>:</w:t>
      </w:r>
    </w:p>
    <w:p w:rsidR="00215294" w:rsidRPr="00215294" w:rsidRDefault="00DF6B3C" w:rsidP="00215294">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81</w:t>
      </w:r>
      <w:r w:rsidR="00736813" w:rsidRPr="00050EA9">
        <w:rPr>
          <w:rFonts w:ascii="Times New Roman" w:hAnsi="Times New Roman"/>
          <w:b/>
          <w:bCs/>
          <w:sz w:val="24"/>
          <w:szCs w:val="24"/>
        </w:rPr>
        <w:t xml:space="preserve">- </w:t>
      </w:r>
      <w:r w:rsidR="00215294" w:rsidRPr="00215294">
        <w:rPr>
          <w:rFonts w:ascii="Times New Roman" w:hAnsi="Times New Roman"/>
          <w:sz w:val="24"/>
          <w:szCs w:val="24"/>
        </w:rPr>
        <w:t xml:space="preserve">Kooperatif başka bir kooperatifle veya bir ticaret şirketi ile de birleşebilir, bölünebilir ve tür değiştirebilir. Bu hallerde 6102 sayılı Türk Ticaret Kanununun 134 ila 194’üncü maddeleri arasındaki hükümleri uygulanır. </w:t>
      </w:r>
    </w:p>
    <w:p w:rsidR="00215294" w:rsidRDefault="00215294" w:rsidP="00215294">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215294">
        <w:rPr>
          <w:rFonts w:ascii="Times New Roman" w:hAnsi="Times New Roman"/>
          <w:sz w:val="24"/>
          <w:szCs w:val="24"/>
        </w:rPr>
        <w:t xml:space="preserve">Ancak, birleşme işlemlerinde 1163 sayılı Kanunun 6102 sayılı Kanun hükümlerine aykırı olmayan maddeleri saklıdır. </w:t>
      </w:r>
    </w:p>
    <w:p w:rsidR="00215294" w:rsidRDefault="00215294" w:rsidP="00215294">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2942C5" w:rsidRDefault="002942C5" w:rsidP="00215294">
      <w:pPr>
        <w:widowControl w:val="0"/>
        <w:shd w:val="clear" w:color="auto" w:fill="FFFFFF"/>
        <w:tabs>
          <w:tab w:val="left" w:pos="3105"/>
        </w:tabs>
        <w:autoSpaceDE w:val="0"/>
        <w:autoSpaceDN w:val="0"/>
        <w:adjustRightInd w:val="0"/>
        <w:spacing w:after="0" w:line="240" w:lineRule="auto"/>
        <w:ind w:firstLine="720"/>
        <w:jc w:val="both"/>
        <w:rPr>
          <w:rFonts w:ascii="Times New Roman" w:hAnsi="Times New Roman"/>
          <w:b/>
          <w:bCs/>
          <w:sz w:val="24"/>
          <w:szCs w:val="24"/>
        </w:rPr>
      </w:pPr>
      <w:r w:rsidRPr="00050EA9">
        <w:rPr>
          <w:rFonts w:ascii="Times New Roman" w:hAnsi="Times New Roman"/>
          <w:b/>
          <w:bCs/>
          <w:sz w:val="24"/>
          <w:szCs w:val="24"/>
        </w:rPr>
        <w:t>Dağılma Sebepleri</w:t>
      </w:r>
      <w:r w:rsidR="0096393F" w:rsidRPr="00050EA9">
        <w:rPr>
          <w:rFonts w:ascii="Times New Roman" w:hAnsi="Times New Roman"/>
          <w:b/>
          <w:bCs/>
          <w:sz w:val="24"/>
          <w:szCs w:val="24"/>
        </w:rPr>
        <w:t>:</w:t>
      </w:r>
      <w:r w:rsidR="00215294">
        <w:rPr>
          <w:rFonts w:ascii="Times New Roman" w:hAnsi="Times New Roman"/>
          <w:b/>
          <w:bCs/>
          <w:sz w:val="24"/>
          <w:szCs w:val="24"/>
        </w:rPr>
        <w:tab/>
      </w:r>
    </w:p>
    <w:p w:rsidR="00736813" w:rsidRPr="00050EA9" w:rsidRDefault="00931AE6" w:rsidP="00E44A6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8</w:t>
      </w:r>
      <w:r w:rsidR="00DF6B3C" w:rsidRPr="00050EA9">
        <w:rPr>
          <w:rFonts w:ascii="Times New Roman" w:hAnsi="Times New Roman"/>
          <w:b/>
          <w:bCs/>
          <w:sz w:val="24"/>
          <w:szCs w:val="24"/>
        </w:rPr>
        <w:t>2</w:t>
      </w:r>
      <w:r w:rsidR="00736813" w:rsidRPr="00050EA9">
        <w:rPr>
          <w:rFonts w:ascii="Times New Roman" w:hAnsi="Times New Roman"/>
          <w:b/>
          <w:bCs/>
          <w:sz w:val="24"/>
          <w:szCs w:val="24"/>
        </w:rPr>
        <w:t xml:space="preserve">- </w:t>
      </w:r>
      <w:r w:rsidR="00D45539" w:rsidRPr="00050EA9">
        <w:rPr>
          <w:rFonts w:ascii="Times New Roman" w:hAnsi="Times New Roman"/>
          <w:sz w:val="24"/>
          <w:szCs w:val="24"/>
        </w:rPr>
        <w:t>Kooperatif</w:t>
      </w:r>
      <w:r w:rsidR="00736813" w:rsidRPr="00050EA9">
        <w:rPr>
          <w:rFonts w:ascii="Times New Roman" w:hAnsi="Times New Roman"/>
          <w:sz w:val="24"/>
          <w:szCs w:val="24"/>
        </w:rPr>
        <w:t>:</w:t>
      </w:r>
    </w:p>
    <w:p w:rsidR="00EA5D03" w:rsidRPr="00050EA9" w:rsidRDefault="00EA5D03" w:rsidP="00EA5D03">
      <w:pPr>
        <w:widowControl w:val="0"/>
        <w:numPr>
          <w:ilvl w:val="0"/>
          <w:numId w:val="25"/>
        </w:numPr>
        <w:shd w:val="clear" w:color="auto" w:fill="FFFFFF"/>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050EA9">
        <w:rPr>
          <w:rFonts w:ascii="Times New Roman" w:hAnsi="Times New Roman"/>
          <w:sz w:val="24"/>
          <w:szCs w:val="24"/>
        </w:rPr>
        <w:t>Ortak sayısının 7’den aşağı düşmesi üzerine,</w:t>
      </w:r>
    </w:p>
    <w:p w:rsidR="00EA5D03" w:rsidRPr="00050EA9" w:rsidRDefault="00EA5D03" w:rsidP="00EA5D03">
      <w:pPr>
        <w:widowControl w:val="0"/>
        <w:numPr>
          <w:ilvl w:val="0"/>
          <w:numId w:val="25"/>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Genel kurul kararıyla,</w:t>
      </w:r>
    </w:p>
    <w:p w:rsidR="00EA5D03" w:rsidRPr="00050EA9" w:rsidRDefault="00EA5D03" w:rsidP="00EA5D03">
      <w:pPr>
        <w:widowControl w:val="0"/>
        <w:numPr>
          <w:ilvl w:val="0"/>
          <w:numId w:val="25"/>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İflasın açılmasıyla, </w:t>
      </w:r>
    </w:p>
    <w:p w:rsidR="00EA5D03" w:rsidRPr="00050EA9" w:rsidRDefault="00EA5D03" w:rsidP="00EA5D03">
      <w:pPr>
        <w:widowControl w:val="0"/>
        <w:numPr>
          <w:ilvl w:val="0"/>
          <w:numId w:val="25"/>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Kanunlarda öngörülen diğer hallerde, Ticaret Bakanlığı’nın mahkemeden alacağı karar üzerine, </w:t>
      </w:r>
    </w:p>
    <w:p w:rsidR="00EA5D03" w:rsidRPr="00050EA9" w:rsidRDefault="00EA5D03" w:rsidP="00EA5D03">
      <w:pPr>
        <w:widowControl w:val="0"/>
        <w:numPr>
          <w:ilvl w:val="0"/>
          <w:numId w:val="25"/>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Diğer bir kooperatifle birleşmesi veya devralınması suretiyle, </w:t>
      </w:r>
    </w:p>
    <w:p w:rsidR="00EA5D03" w:rsidRPr="00050EA9" w:rsidRDefault="00EA5D03" w:rsidP="00EA5D03">
      <w:pPr>
        <w:widowControl w:val="0"/>
        <w:numPr>
          <w:ilvl w:val="0"/>
          <w:numId w:val="25"/>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Üç yıl olağan genel kurul toplantısını yapmaması halinde, </w:t>
      </w:r>
    </w:p>
    <w:p w:rsidR="00EA5D03" w:rsidRPr="00050EA9" w:rsidRDefault="00EA5D03" w:rsidP="00EA5D03">
      <w:pPr>
        <w:widowControl w:val="0"/>
        <w:numPr>
          <w:ilvl w:val="0"/>
          <w:numId w:val="25"/>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Amacına ulaşma imkânı kalmadığının Ticaret Bakanlığı’nca tespiti halinde mahkemeden alınacak kararla dağılır.</w:t>
      </w:r>
    </w:p>
    <w:p w:rsidR="00980A38" w:rsidRPr="00050EA9" w:rsidRDefault="00980A38" w:rsidP="00E44A6D">
      <w:pPr>
        <w:shd w:val="clear" w:color="auto" w:fill="FFFFFF"/>
        <w:spacing w:before="120" w:after="0" w:line="240" w:lineRule="auto"/>
        <w:ind w:firstLine="709"/>
        <w:jc w:val="both"/>
        <w:rPr>
          <w:rFonts w:ascii="Times New Roman" w:hAnsi="Times New Roman"/>
          <w:b/>
          <w:sz w:val="24"/>
          <w:szCs w:val="24"/>
        </w:rPr>
      </w:pPr>
      <w:r w:rsidRPr="00050EA9">
        <w:rPr>
          <w:rFonts w:ascii="Times New Roman" w:hAnsi="Times New Roman"/>
          <w:b/>
          <w:sz w:val="24"/>
          <w:szCs w:val="24"/>
        </w:rPr>
        <w:t>Tasfiye</w:t>
      </w:r>
      <w:r w:rsidRPr="00050EA9">
        <w:rPr>
          <w:rFonts w:ascii="Times New Roman" w:hAnsi="Times New Roman"/>
          <w:b/>
          <w:bCs/>
          <w:sz w:val="24"/>
          <w:szCs w:val="24"/>
        </w:rPr>
        <w:t xml:space="preserve"> Kurulunun Oluşumu</w:t>
      </w:r>
      <w:r w:rsidR="0096393F" w:rsidRPr="00050EA9">
        <w:rPr>
          <w:rFonts w:ascii="Times New Roman" w:hAnsi="Times New Roman"/>
          <w:b/>
          <w:bCs/>
          <w:sz w:val="24"/>
          <w:szCs w:val="24"/>
        </w:rPr>
        <w:t>:</w:t>
      </w:r>
    </w:p>
    <w:p w:rsidR="004A2960" w:rsidRPr="004A2960" w:rsidRDefault="00DF6B3C" w:rsidP="004A2960">
      <w:pPr>
        <w:shd w:val="clear" w:color="auto" w:fill="FFFFFF"/>
        <w:spacing w:after="0" w:line="240" w:lineRule="auto"/>
        <w:ind w:firstLine="709"/>
        <w:jc w:val="both"/>
        <w:rPr>
          <w:rFonts w:ascii="Times New Roman" w:hAnsi="Times New Roman"/>
          <w:sz w:val="24"/>
          <w:szCs w:val="24"/>
        </w:rPr>
      </w:pPr>
      <w:r w:rsidRPr="00050EA9">
        <w:rPr>
          <w:rFonts w:ascii="Times New Roman" w:hAnsi="Times New Roman"/>
          <w:b/>
          <w:bCs/>
          <w:sz w:val="24"/>
          <w:szCs w:val="24"/>
        </w:rPr>
        <w:t>Madde 83</w:t>
      </w:r>
      <w:r w:rsidR="00980A38" w:rsidRPr="00050EA9">
        <w:rPr>
          <w:rFonts w:ascii="Times New Roman" w:hAnsi="Times New Roman"/>
          <w:b/>
          <w:bCs/>
          <w:sz w:val="24"/>
          <w:szCs w:val="24"/>
        </w:rPr>
        <w:t xml:space="preserve">- </w:t>
      </w:r>
      <w:r w:rsidR="00980A38" w:rsidRPr="004A2960">
        <w:rPr>
          <w:rFonts w:ascii="Times New Roman" w:hAnsi="Times New Roman"/>
          <w:sz w:val="24"/>
          <w:szCs w:val="24"/>
        </w:rPr>
        <w:t xml:space="preserve">Tasfiye kurulu genel kurul tarafından seçilecek en az iki kişiden oluşur. Genel kurul bu hususta yönetim kurulunu da görevlendirebilir. Genel kurulca tasfiye kurulu için bir görevlendirme veya seçim yapılmadığı takdirde, tasfiye işlerini yönetim kurulu yürütür. </w:t>
      </w:r>
      <w:r w:rsidR="004A2960" w:rsidRPr="004A2960">
        <w:rPr>
          <w:rFonts w:ascii="Times New Roman" w:hAnsi="Times New Roman"/>
          <w:sz w:val="24"/>
          <w:szCs w:val="24"/>
        </w:rPr>
        <w:t>Tasfiye kurulu genel kurulca her zaman azledilebilir ve yerlerine yenileri tayin olunabilir.</w:t>
      </w:r>
    </w:p>
    <w:p w:rsidR="00980A38" w:rsidRPr="00050EA9" w:rsidRDefault="00980A38" w:rsidP="004A2960">
      <w:pPr>
        <w:shd w:val="clear" w:color="auto" w:fill="FFFFFF"/>
        <w:spacing w:before="120" w:after="0" w:line="240" w:lineRule="auto"/>
        <w:ind w:right="11" w:firstLine="720"/>
        <w:jc w:val="both"/>
        <w:rPr>
          <w:rFonts w:ascii="Times New Roman" w:hAnsi="Times New Roman"/>
          <w:sz w:val="24"/>
          <w:szCs w:val="24"/>
        </w:rPr>
      </w:pPr>
      <w:r w:rsidRPr="00050EA9">
        <w:rPr>
          <w:rFonts w:ascii="Times New Roman" w:hAnsi="Times New Roman"/>
          <w:sz w:val="24"/>
          <w:szCs w:val="24"/>
        </w:rPr>
        <w:t xml:space="preserve">Tasfiye kurulunun yukarıdaki fıkraya göre oluşturulmasına imkân bulunmaması halinde ortaklardan birinin başvurusu üzerine mahkemece tasfiye memurları atanabileceği gibi, ortağın talebine istinaden, </w:t>
      </w:r>
      <w:r w:rsidR="00B0711E" w:rsidRPr="00B0711E">
        <w:rPr>
          <w:rFonts w:ascii="Times New Roman" w:hAnsi="Times New Roman"/>
          <w:sz w:val="24"/>
          <w:szCs w:val="24"/>
        </w:rPr>
        <w:t>tasfiyeyle görevlendirilen</w:t>
      </w:r>
      <w:r w:rsidRPr="00050EA9">
        <w:rPr>
          <w:rFonts w:ascii="Times New Roman" w:hAnsi="Times New Roman"/>
          <w:sz w:val="24"/>
          <w:szCs w:val="24"/>
        </w:rPr>
        <w:t xml:space="preserve"> memur kimselerin haklı sebepler dolayısıyla azli ile yerlerine yenilerinin atanmasına da karar </w:t>
      </w:r>
      <w:r w:rsidR="00F7307F" w:rsidRPr="00050EA9">
        <w:rPr>
          <w:rFonts w:ascii="Times New Roman" w:hAnsi="Times New Roman"/>
          <w:sz w:val="24"/>
          <w:szCs w:val="24"/>
        </w:rPr>
        <w:t>verilebilir. Kooperatifin</w:t>
      </w:r>
      <w:r w:rsidRPr="00050EA9">
        <w:rPr>
          <w:rFonts w:ascii="Times New Roman" w:hAnsi="Times New Roman"/>
          <w:sz w:val="24"/>
          <w:szCs w:val="24"/>
        </w:rPr>
        <w:t xml:space="preserve"> feshine mahkemenin karar verdiği hâllerde de tasfiye memuru mahkemece atanır.</w:t>
      </w:r>
    </w:p>
    <w:p w:rsidR="00980A38" w:rsidRPr="00050EA9" w:rsidRDefault="00980A38" w:rsidP="00C54A91">
      <w:pPr>
        <w:shd w:val="clear" w:color="auto" w:fill="FFFFFF"/>
        <w:spacing w:before="80" w:after="0" w:line="240" w:lineRule="auto"/>
        <w:ind w:right="11" w:firstLine="720"/>
        <w:jc w:val="both"/>
        <w:rPr>
          <w:rFonts w:ascii="Times New Roman" w:hAnsi="Times New Roman"/>
          <w:sz w:val="24"/>
          <w:szCs w:val="24"/>
        </w:rPr>
      </w:pPr>
      <w:r w:rsidRPr="00050EA9">
        <w:rPr>
          <w:rFonts w:ascii="Times New Roman" w:hAnsi="Times New Roman"/>
          <w:sz w:val="24"/>
          <w:szCs w:val="24"/>
        </w:rPr>
        <w:t>Tasfiye kurulu üyelerine atamayı yapan merci tarafından tespit edilecek miktarda ücret ödenir.</w:t>
      </w:r>
    </w:p>
    <w:p w:rsidR="00980A38" w:rsidRPr="00050EA9" w:rsidRDefault="00980A38" w:rsidP="00C54A91">
      <w:pPr>
        <w:shd w:val="clear" w:color="auto" w:fill="FFFFFF"/>
        <w:spacing w:before="80" w:after="0" w:line="240" w:lineRule="auto"/>
        <w:ind w:left="10" w:right="11" w:firstLine="720"/>
        <w:jc w:val="both"/>
        <w:rPr>
          <w:rFonts w:ascii="Times New Roman" w:hAnsi="Times New Roman"/>
          <w:sz w:val="24"/>
          <w:szCs w:val="24"/>
        </w:rPr>
      </w:pPr>
      <w:r w:rsidRPr="00050EA9">
        <w:rPr>
          <w:rFonts w:ascii="Times New Roman" w:hAnsi="Times New Roman"/>
          <w:sz w:val="24"/>
          <w:szCs w:val="24"/>
        </w:rPr>
        <w:t>1163 sayılı Kanunun 56’ncı maddesinin 1’inci fıkrasının 3 numaralı bendi ile 62’nci maddesi hükümleri tasfiye kurulu üyeleri hakkında da uygulanır.</w:t>
      </w:r>
    </w:p>
    <w:p w:rsidR="002942C5" w:rsidRPr="00050EA9" w:rsidRDefault="002942C5" w:rsidP="00E44A6D">
      <w:pPr>
        <w:spacing w:before="120" w:after="0" w:line="240" w:lineRule="auto"/>
        <w:ind w:firstLine="709"/>
        <w:jc w:val="both"/>
        <w:rPr>
          <w:rFonts w:ascii="Times New Roman" w:hAnsi="Times New Roman"/>
          <w:b/>
          <w:bCs/>
          <w:sz w:val="24"/>
          <w:szCs w:val="24"/>
        </w:rPr>
      </w:pPr>
      <w:r w:rsidRPr="00050EA9">
        <w:rPr>
          <w:rFonts w:ascii="Times New Roman" w:hAnsi="Times New Roman"/>
          <w:b/>
          <w:bCs/>
          <w:sz w:val="24"/>
          <w:szCs w:val="24"/>
        </w:rPr>
        <w:t>Tasfiye Memurlarının Yetkilerin</w:t>
      </w:r>
      <w:r w:rsidR="00FD793F">
        <w:rPr>
          <w:rFonts w:ascii="Times New Roman" w:hAnsi="Times New Roman"/>
          <w:b/>
          <w:bCs/>
          <w:sz w:val="24"/>
          <w:szCs w:val="24"/>
        </w:rPr>
        <w:t>in</w:t>
      </w:r>
      <w:r w:rsidRPr="00050EA9">
        <w:rPr>
          <w:rFonts w:ascii="Times New Roman" w:hAnsi="Times New Roman"/>
          <w:b/>
          <w:bCs/>
          <w:sz w:val="24"/>
          <w:szCs w:val="24"/>
        </w:rPr>
        <w:t xml:space="preserve"> Sınırlandırılması ve Genişletilmesi</w:t>
      </w:r>
      <w:r w:rsidR="0096393F" w:rsidRPr="00050EA9">
        <w:rPr>
          <w:rFonts w:ascii="Times New Roman" w:hAnsi="Times New Roman"/>
          <w:b/>
          <w:bCs/>
          <w:sz w:val="24"/>
          <w:szCs w:val="24"/>
        </w:rPr>
        <w:t>:</w:t>
      </w:r>
    </w:p>
    <w:p w:rsidR="00980A38" w:rsidRPr="00050EA9" w:rsidRDefault="00DF6B3C" w:rsidP="00E44A6D">
      <w:pPr>
        <w:spacing w:after="120" w:line="240" w:lineRule="auto"/>
        <w:ind w:firstLine="709"/>
        <w:jc w:val="both"/>
        <w:rPr>
          <w:rFonts w:ascii="Times New Roman" w:hAnsi="Times New Roman"/>
          <w:sz w:val="24"/>
          <w:szCs w:val="24"/>
        </w:rPr>
      </w:pPr>
      <w:r w:rsidRPr="00050EA9">
        <w:rPr>
          <w:rFonts w:ascii="Times New Roman" w:hAnsi="Times New Roman"/>
          <w:b/>
          <w:sz w:val="24"/>
          <w:szCs w:val="24"/>
        </w:rPr>
        <w:t>Madde 84</w:t>
      </w:r>
      <w:r w:rsidR="00980A38" w:rsidRPr="00050EA9">
        <w:rPr>
          <w:rFonts w:ascii="Times New Roman" w:hAnsi="Times New Roman"/>
          <w:b/>
          <w:sz w:val="24"/>
          <w:szCs w:val="24"/>
        </w:rPr>
        <w:t>-</w:t>
      </w:r>
      <w:r w:rsidR="00E168BB">
        <w:rPr>
          <w:rFonts w:ascii="Times New Roman" w:hAnsi="Times New Roman"/>
          <w:b/>
          <w:sz w:val="24"/>
          <w:szCs w:val="24"/>
        </w:rPr>
        <w:t xml:space="preserve"> </w:t>
      </w:r>
      <w:r w:rsidR="00980A38" w:rsidRPr="00050EA9">
        <w:rPr>
          <w:rFonts w:ascii="Times New Roman" w:hAnsi="Times New Roman"/>
          <w:sz w:val="24"/>
          <w:szCs w:val="24"/>
        </w:rPr>
        <w:t>Tasfiye memurlarına Kanunla tanınmış yetkiler devredilemez; ancak, belirli uygulama işlemlerinin yapılabilmesi için, tasfiye memurlarından biri diğerine veya üçüncü bir kişiye temsil yetkisi verebilir.</w:t>
      </w:r>
    </w:p>
    <w:p w:rsidR="00980A38" w:rsidRPr="00050EA9" w:rsidRDefault="00980A38" w:rsidP="00C54A91">
      <w:pPr>
        <w:spacing w:before="80" w:after="0" w:line="240" w:lineRule="auto"/>
        <w:ind w:firstLine="706"/>
        <w:jc w:val="both"/>
        <w:rPr>
          <w:rFonts w:ascii="Times New Roman" w:hAnsi="Times New Roman"/>
          <w:sz w:val="24"/>
          <w:szCs w:val="24"/>
        </w:rPr>
      </w:pPr>
      <w:r w:rsidRPr="00050EA9">
        <w:rPr>
          <w:rFonts w:ascii="Times New Roman" w:hAnsi="Times New Roman"/>
          <w:sz w:val="24"/>
          <w:szCs w:val="24"/>
        </w:rPr>
        <w:lastRenderedPageBreak/>
        <w:t>Tasfiye memurlarının üçüncü kişilerle tasfiye amacı dışında yaptığı işlem</w:t>
      </w:r>
      <w:r w:rsidR="00147F76" w:rsidRPr="00050EA9">
        <w:rPr>
          <w:rFonts w:ascii="Times New Roman" w:hAnsi="Times New Roman"/>
          <w:sz w:val="24"/>
          <w:szCs w:val="24"/>
        </w:rPr>
        <w:t>ler kooperatifi bağlar; meğerki</w:t>
      </w:r>
      <w:r w:rsidRPr="00050EA9">
        <w:rPr>
          <w:rFonts w:ascii="Times New Roman" w:hAnsi="Times New Roman"/>
          <w:sz w:val="24"/>
          <w:szCs w:val="24"/>
        </w:rPr>
        <w:t xml:space="preserve"> üçüncü kişinin işlemin tasfiye amacının dışında olduğunu bildiği veya hâlin gereğinden bilmemesinin mümkün olamayacağı ispat edilsin. Tasfiyenin sadece tescil ve ilan edilmesi, bu hususun ispatı için yeterli delil değildir. </w:t>
      </w:r>
    </w:p>
    <w:p w:rsidR="00980A38" w:rsidRPr="00050EA9" w:rsidRDefault="00980A38" w:rsidP="00C54A91">
      <w:pPr>
        <w:spacing w:before="80" w:after="0" w:line="240" w:lineRule="auto"/>
        <w:ind w:firstLine="706"/>
        <w:jc w:val="both"/>
        <w:rPr>
          <w:rFonts w:ascii="Times New Roman" w:hAnsi="Times New Roman"/>
          <w:sz w:val="24"/>
          <w:szCs w:val="24"/>
        </w:rPr>
      </w:pPr>
      <w:r w:rsidRPr="00050EA9">
        <w:rPr>
          <w:rFonts w:ascii="Times New Roman" w:hAnsi="Times New Roman"/>
          <w:sz w:val="24"/>
          <w:szCs w:val="24"/>
        </w:rPr>
        <w:t>Tasfiye memurları birden fazla ise; bunların yaptıkları bir işlemden dolayı kooperatifin bağlanabilmesi için imzaya yetkili iki tasfiye memurunun kooperatif unvanı altında imza atması gereklidir. Tasfiye hâlindeki kooperatifi tasfiye ile ilgili konularda mahkemelerde ve dış ilişkide tasfiye memurları temsil eder.</w:t>
      </w:r>
    </w:p>
    <w:p w:rsidR="00980A38" w:rsidRPr="00050EA9" w:rsidRDefault="00980A38" w:rsidP="00C54A91">
      <w:pPr>
        <w:spacing w:before="80" w:after="0" w:line="240" w:lineRule="auto"/>
        <w:ind w:firstLine="709"/>
        <w:jc w:val="both"/>
        <w:rPr>
          <w:rFonts w:ascii="Times New Roman" w:hAnsi="Times New Roman"/>
          <w:sz w:val="24"/>
          <w:szCs w:val="24"/>
        </w:rPr>
      </w:pPr>
      <w:r w:rsidRPr="00050EA9">
        <w:rPr>
          <w:rFonts w:ascii="Times New Roman" w:hAnsi="Times New Roman"/>
          <w:sz w:val="24"/>
          <w:szCs w:val="24"/>
        </w:rPr>
        <w:t xml:space="preserve">Tasfiye memurunun görevini yerine getirdiği sırada işlediği haksız fiilden kooperatif de sorumludur. </w:t>
      </w:r>
    </w:p>
    <w:p w:rsidR="00980A38" w:rsidRPr="00050EA9" w:rsidRDefault="00980A38" w:rsidP="00E44A6D">
      <w:pPr>
        <w:shd w:val="clear" w:color="auto" w:fill="FFFFFF"/>
        <w:spacing w:before="120" w:after="0" w:line="240" w:lineRule="auto"/>
        <w:ind w:firstLine="709"/>
        <w:jc w:val="both"/>
        <w:rPr>
          <w:rFonts w:ascii="Times New Roman" w:hAnsi="Times New Roman"/>
          <w:b/>
          <w:bCs/>
          <w:sz w:val="24"/>
          <w:szCs w:val="24"/>
        </w:rPr>
      </w:pPr>
      <w:r w:rsidRPr="00050EA9">
        <w:rPr>
          <w:rFonts w:ascii="Times New Roman" w:hAnsi="Times New Roman"/>
          <w:b/>
          <w:bCs/>
          <w:sz w:val="24"/>
          <w:szCs w:val="24"/>
        </w:rPr>
        <w:t>Tasfiye Kurulunun Görevleri ve Tasfiyenin Yürütülmesi</w:t>
      </w:r>
      <w:r w:rsidR="0096393F" w:rsidRPr="00050EA9">
        <w:rPr>
          <w:rFonts w:ascii="Times New Roman" w:hAnsi="Times New Roman"/>
          <w:b/>
          <w:bCs/>
          <w:sz w:val="24"/>
          <w:szCs w:val="24"/>
        </w:rPr>
        <w:t>:</w:t>
      </w:r>
    </w:p>
    <w:p w:rsidR="00980A38" w:rsidRPr="00050EA9" w:rsidRDefault="00DF6B3C" w:rsidP="00E44A6D">
      <w:pPr>
        <w:spacing w:after="120" w:line="240" w:lineRule="auto"/>
        <w:ind w:firstLine="720"/>
        <w:jc w:val="both"/>
        <w:rPr>
          <w:rFonts w:ascii="Times New Roman" w:hAnsi="Times New Roman"/>
          <w:sz w:val="24"/>
          <w:szCs w:val="24"/>
        </w:rPr>
      </w:pPr>
      <w:r w:rsidRPr="00050EA9">
        <w:rPr>
          <w:rFonts w:ascii="Times New Roman" w:hAnsi="Times New Roman"/>
          <w:b/>
          <w:sz w:val="24"/>
          <w:szCs w:val="24"/>
        </w:rPr>
        <w:t>Madde 85</w:t>
      </w:r>
      <w:r w:rsidR="00980A38" w:rsidRPr="00050EA9">
        <w:rPr>
          <w:rFonts w:ascii="Times New Roman" w:hAnsi="Times New Roman"/>
          <w:b/>
          <w:sz w:val="24"/>
          <w:szCs w:val="24"/>
        </w:rPr>
        <w:t xml:space="preserve">- </w:t>
      </w:r>
      <w:r w:rsidR="00980A38" w:rsidRPr="00050EA9">
        <w:rPr>
          <w:rFonts w:ascii="Times New Roman" w:hAnsi="Times New Roman"/>
          <w:sz w:val="24"/>
          <w:szCs w:val="24"/>
        </w:rPr>
        <w:t xml:space="preserve">Tasfiye memurları, tasfiye işlerinin bir an önce bitirilmesi için çalışmakla yükümlüdür. Bu amaçla, görevlerine başlar başlamaz, kooperatifin tasfiyenin başlangıcındaki durumunu incelerler; gerekirse kooperatif mallarına değer biçmek için uzmanlara başvurarak, kooperatifin malvarlığına ilişkin durumu ile finansal durumunu gösteren bir envanter ile bilanço düzenler ve genel kurulun onayına sunarlar. </w:t>
      </w:r>
    </w:p>
    <w:p w:rsidR="00980A38" w:rsidRPr="00050EA9" w:rsidRDefault="00980A38" w:rsidP="00713DEC">
      <w:pPr>
        <w:spacing w:before="60" w:after="0" w:line="240" w:lineRule="auto"/>
        <w:ind w:firstLine="720"/>
        <w:jc w:val="both"/>
        <w:rPr>
          <w:rFonts w:ascii="Times New Roman" w:hAnsi="Times New Roman"/>
          <w:sz w:val="24"/>
          <w:szCs w:val="24"/>
        </w:rPr>
      </w:pPr>
      <w:r w:rsidRPr="00050EA9">
        <w:rPr>
          <w:rFonts w:ascii="Times New Roman" w:hAnsi="Times New Roman"/>
          <w:sz w:val="24"/>
          <w:szCs w:val="24"/>
        </w:rPr>
        <w:t>Envanter ve bilançonun onaylanmasından sonra, tasfiye memurları kooperatifin envanterde yazılı bütün malları ile belgelerine ve defterlerine el koyarlar.</w:t>
      </w:r>
    </w:p>
    <w:p w:rsidR="00980A38" w:rsidRPr="00050EA9" w:rsidRDefault="00980A38" w:rsidP="00713DEC">
      <w:pPr>
        <w:spacing w:before="60" w:after="0" w:line="240" w:lineRule="auto"/>
        <w:ind w:firstLine="720"/>
        <w:jc w:val="both"/>
        <w:rPr>
          <w:rFonts w:ascii="Times New Roman" w:hAnsi="Times New Roman"/>
          <w:strike/>
          <w:sz w:val="24"/>
          <w:szCs w:val="24"/>
        </w:rPr>
      </w:pPr>
      <w:r w:rsidRPr="00050EA9">
        <w:rPr>
          <w:rFonts w:ascii="Times New Roman" w:hAnsi="Times New Roman"/>
          <w:sz w:val="24"/>
          <w:szCs w:val="24"/>
        </w:rPr>
        <w:t xml:space="preserve">Aktiflerin toptan satışının görüşüleceği gündem maddesi hariç olmak üzere, tasfiye süresince yapılacak genel kurul toplantılarında nisap aranmaz. </w:t>
      </w:r>
    </w:p>
    <w:p w:rsidR="00FD793F" w:rsidRDefault="00FD793F" w:rsidP="00713DEC">
      <w:pPr>
        <w:spacing w:before="60" w:after="0" w:line="240" w:lineRule="auto"/>
        <w:ind w:firstLine="720"/>
        <w:jc w:val="both"/>
        <w:rPr>
          <w:rFonts w:ascii="Times New Roman" w:hAnsi="Times New Roman"/>
          <w:sz w:val="24"/>
          <w:szCs w:val="24"/>
        </w:rPr>
      </w:pPr>
      <w:r>
        <w:rPr>
          <w:rFonts w:ascii="Times New Roman" w:hAnsi="Times New Roman"/>
          <w:sz w:val="24"/>
          <w:szCs w:val="24"/>
        </w:rPr>
        <w:t>Tasfiye, iflastan ve mahkeme kararından başka bir sebepten ileri gelmişse, yönetim kurulunca ticaret siciline tescil ve ilan ettirilir. Ayrıca, yönetim kurulu tasfiye memurlarını da ticaret siciline tescil ve ilan ettirir. Tasfiye işlerinin yönetim kurulunca yapılması hâlinde de bu hüküm uygulanır. Tasfiye süresince kooperatif unvanı "Tasfiye Halinde" ibaresi ilave edilerek kullanılır.</w:t>
      </w:r>
    </w:p>
    <w:p w:rsidR="00980A38" w:rsidRPr="00050EA9" w:rsidRDefault="00980A38" w:rsidP="00713DEC">
      <w:pPr>
        <w:spacing w:before="60" w:after="0" w:line="240" w:lineRule="auto"/>
        <w:ind w:firstLine="720"/>
        <w:jc w:val="both"/>
        <w:rPr>
          <w:rFonts w:ascii="Times New Roman" w:hAnsi="Times New Roman"/>
          <w:sz w:val="24"/>
          <w:szCs w:val="24"/>
        </w:rPr>
      </w:pPr>
      <w:r w:rsidRPr="00050EA9">
        <w:rPr>
          <w:rFonts w:ascii="Times New Roman" w:hAnsi="Times New Roman"/>
          <w:sz w:val="24"/>
          <w:szCs w:val="24"/>
        </w:rPr>
        <w:t>Kooperatif genel kurulu aksine karar vermedikçe tasfiye memurları kooperatifin aktiflerini pazarlık yoluyla da satabilirler. Önemli miktarda aktiflerin toptan satılabilmesi için genel kurul kararı gereklidir. Alınacak bu karar için bütün ortakların ¾’ünün rızası gereklidir.</w:t>
      </w:r>
    </w:p>
    <w:p w:rsidR="00980A38" w:rsidRPr="00050EA9" w:rsidRDefault="00980A38" w:rsidP="00713DEC">
      <w:pPr>
        <w:spacing w:before="60" w:after="0" w:line="240" w:lineRule="auto"/>
        <w:ind w:firstLine="720"/>
        <w:jc w:val="both"/>
        <w:rPr>
          <w:rFonts w:ascii="Times New Roman" w:hAnsi="Times New Roman"/>
          <w:sz w:val="24"/>
          <w:szCs w:val="24"/>
        </w:rPr>
      </w:pPr>
      <w:r w:rsidRPr="00050EA9">
        <w:rPr>
          <w:rFonts w:ascii="Times New Roman" w:hAnsi="Times New Roman"/>
          <w:sz w:val="24"/>
          <w:szCs w:val="24"/>
        </w:rPr>
        <w:t xml:space="preserve">Alacaklı oldukları kooperatif defterlerinden veya diğer belgelerden anlaşılan ve yerleşim yerleri bilinen kişiler taahhütlü mektupla, diğer alacaklılar Türkiye Ticaret Sicili Gazetesinde birer hafta arayla yapılacak üç ilanla kooperatifin sona ermiş bulunduğu konusunda bilgilendirilirler ve alacaklarını tasfiye memurlarına bildirmeye çağrılırlar. </w:t>
      </w:r>
    </w:p>
    <w:p w:rsidR="00980A38" w:rsidRPr="00050EA9" w:rsidRDefault="00980A38" w:rsidP="00713DEC">
      <w:pPr>
        <w:spacing w:before="60" w:after="0" w:line="240" w:lineRule="auto"/>
        <w:ind w:firstLine="720"/>
        <w:jc w:val="both"/>
        <w:rPr>
          <w:rFonts w:ascii="Times New Roman" w:hAnsi="Times New Roman"/>
          <w:sz w:val="24"/>
          <w:szCs w:val="24"/>
        </w:rPr>
      </w:pPr>
      <w:r w:rsidRPr="00050EA9">
        <w:rPr>
          <w:rFonts w:ascii="Times New Roman" w:hAnsi="Times New Roman"/>
          <w:sz w:val="24"/>
          <w:szCs w:val="24"/>
        </w:rPr>
        <w:t xml:space="preserve">Alacaklı oldukları bilinenler, bildirimde bulunmazlarsa alacaklarının tutarı </w:t>
      </w:r>
      <w:r w:rsidR="00B963FB">
        <w:rPr>
          <w:rFonts w:ascii="Times New Roman" w:hAnsi="Times New Roman"/>
          <w:sz w:val="24"/>
          <w:szCs w:val="24"/>
        </w:rPr>
        <w:t>T</w:t>
      </w:r>
      <w:r w:rsidRPr="00050EA9">
        <w:rPr>
          <w:rFonts w:ascii="Times New Roman" w:hAnsi="Times New Roman"/>
          <w:sz w:val="24"/>
          <w:szCs w:val="24"/>
        </w:rPr>
        <w:t>icaret Bakanlığı</w:t>
      </w:r>
      <w:r w:rsidR="009F70EE">
        <w:rPr>
          <w:rFonts w:ascii="Times New Roman" w:hAnsi="Times New Roman"/>
          <w:sz w:val="24"/>
          <w:szCs w:val="24"/>
        </w:rPr>
        <w:t>’</w:t>
      </w:r>
      <w:r w:rsidRPr="00050EA9">
        <w:rPr>
          <w:rFonts w:ascii="Times New Roman" w:hAnsi="Times New Roman"/>
          <w:sz w:val="24"/>
          <w:szCs w:val="24"/>
        </w:rPr>
        <w:t>nca belirlenecek bir bankaya depo edilir.</w:t>
      </w:r>
    </w:p>
    <w:p w:rsidR="00980A38" w:rsidRPr="00050EA9" w:rsidRDefault="00980A38" w:rsidP="00713DEC">
      <w:pPr>
        <w:spacing w:before="60" w:after="0" w:line="240" w:lineRule="auto"/>
        <w:ind w:firstLine="720"/>
        <w:jc w:val="both"/>
        <w:rPr>
          <w:rFonts w:ascii="Times New Roman" w:hAnsi="Times New Roman"/>
          <w:sz w:val="24"/>
          <w:szCs w:val="24"/>
        </w:rPr>
      </w:pPr>
      <w:r w:rsidRPr="00050EA9">
        <w:rPr>
          <w:rFonts w:ascii="Times New Roman" w:hAnsi="Times New Roman"/>
          <w:sz w:val="24"/>
          <w:szCs w:val="24"/>
        </w:rPr>
        <w:t>Kooperatifin, henüz muaccel olmayan veya hakkında uyuşmazlık bulunan borçlarını karşılayacak tutarda p</w:t>
      </w:r>
      <w:r w:rsidR="00147F76" w:rsidRPr="00050EA9">
        <w:rPr>
          <w:rFonts w:ascii="Times New Roman" w:hAnsi="Times New Roman"/>
          <w:sz w:val="24"/>
          <w:szCs w:val="24"/>
        </w:rPr>
        <w:t>ara notere depo edilir; meğerki</w:t>
      </w:r>
      <w:r w:rsidRPr="00050EA9">
        <w:rPr>
          <w:rFonts w:ascii="Times New Roman" w:hAnsi="Times New Roman"/>
          <w:sz w:val="24"/>
          <w:szCs w:val="24"/>
        </w:rPr>
        <w:t xml:space="preserve"> bu gibi borçlar yeterli bir şekilde teminat altına alınmış veya kooperatif varlığının ortaklar arasında paylaşımı bu borçların ödenmesi şartına bağlanmış olsun.</w:t>
      </w:r>
    </w:p>
    <w:p w:rsidR="00980A38" w:rsidRPr="00050EA9" w:rsidRDefault="00980A38" w:rsidP="00713DEC">
      <w:pPr>
        <w:spacing w:before="60" w:after="0" w:line="240" w:lineRule="auto"/>
        <w:ind w:firstLine="720"/>
        <w:jc w:val="both"/>
        <w:rPr>
          <w:rFonts w:ascii="Times New Roman" w:hAnsi="Times New Roman"/>
          <w:sz w:val="24"/>
          <w:szCs w:val="24"/>
        </w:rPr>
      </w:pPr>
      <w:r w:rsidRPr="00050EA9">
        <w:rPr>
          <w:rFonts w:ascii="Times New Roman" w:hAnsi="Times New Roman"/>
          <w:sz w:val="24"/>
          <w:szCs w:val="24"/>
        </w:rPr>
        <w:t>Kooperatifin borçlarının ve pay bedellerinin ödenmesinden sonra kalan miktar, dağılma anında kayıtlı ortaklar veya hukuki halefleri arasında sermaye payları ile orantılı olarak dağıtılır.</w:t>
      </w:r>
    </w:p>
    <w:p w:rsidR="00980A38" w:rsidRPr="00050EA9" w:rsidRDefault="00980A38" w:rsidP="00713DEC">
      <w:pPr>
        <w:spacing w:before="60" w:after="0" w:line="240" w:lineRule="auto"/>
        <w:ind w:firstLine="709"/>
        <w:jc w:val="both"/>
        <w:rPr>
          <w:rFonts w:ascii="Times New Roman" w:hAnsi="Times New Roman"/>
          <w:sz w:val="24"/>
          <w:szCs w:val="24"/>
        </w:rPr>
      </w:pPr>
      <w:r w:rsidRPr="00050EA9">
        <w:rPr>
          <w:rFonts w:ascii="Times New Roman" w:hAnsi="Times New Roman"/>
          <w:sz w:val="24"/>
          <w:szCs w:val="24"/>
        </w:rPr>
        <w:t>Yukarıdaki fıkralarda yazılı hükümlere aykırı hareket eden tasfiye memurları haksız olarak ödedikleri paralardan dolayı 6102 sa</w:t>
      </w:r>
      <w:r w:rsidR="00763CEB" w:rsidRPr="00050EA9">
        <w:rPr>
          <w:rFonts w:ascii="Times New Roman" w:hAnsi="Times New Roman"/>
          <w:sz w:val="24"/>
          <w:szCs w:val="24"/>
        </w:rPr>
        <w:t>yılı Türk Ticaret Kanunu’nun 553’</w:t>
      </w:r>
      <w:r w:rsidRPr="00050EA9">
        <w:rPr>
          <w:rFonts w:ascii="Times New Roman" w:hAnsi="Times New Roman"/>
          <w:sz w:val="24"/>
          <w:szCs w:val="24"/>
        </w:rPr>
        <w:t>üncü maddesi uyarınca sorumludur.</w:t>
      </w:r>
    </w:p>
    <w:p w:rsidR="00980A38" w:rsidRPr="00050EA9" w:rsidRDefault="00980A38" w:rsidP="00E44A6D">
      <w:pPr>
        <w:shd w:val="clear" w:color="auto" w:fill="FFFFFF"/>
        <w:spacing w:before="120" w:after="0" w:line="240" w:lineRule="auto"/>
        <w:ind w:firstLine="709"/>
        <w:jc w:val="both"/>
        <w:rPr>
          <w:rFonts w:ascii="Times New Roman" w:hAnsi="Times New Roman"/>
          <w:sz w:val="24"/>
          <w:szCs w:val="24"/>
        </w:rPr>
      </w:pPr>
      <w:r w:rsidRPr="00050EA9">
        <w:rPr>
          <w:rFonts w:ascii="Times New Roman" w:hAnsi="Times New Roman"/>
          <w:b/>
          <w:bCs/>
          <w:sz w:val="24"/>
          <w:szCs w:val="24"/>
        </w:rPr>
        <w:t>Diğer Tasfiye İşleri</w:t>
      </w:r>
      <w:r w:rsidR="0096393F" w:rsidRPr="00050EA9">
        <w:rPr>
          <w:rFonts w:ascii="Times New Roman" w:hAnsi="Times New Roman"/>
          <w:b/>
          <w:bCs/>
          <w:sz w:val="24"/>
          <w:szCs w:val="24"/>
        </w:rPr>
        <w:t>:</w:t>
      </w:r>
    </w:p>
    <w:p w:rsidR="00980A38" w:rsidRPr="00050EA9" w:rsidRDefault="00DF6B3C" w:rsidP="00E44A6D">
      <w:pPr>
        <w:spacing w:after="120" w:line="240" w:lineRule="auto"/>
        <w:ind w:firstLine="709"/>
        <w:jc w:val="both"/>
        <w:rPr>
          <w:rFonts w:ascii="Times New Roman" w:hAnsi="Times New Roman"/>
          <w:sz w:val="24"/>
          <w:szCs w:val="24"/>
        </w:rPr>
      </w:pPr>
      <w:r w:rsidRPr="00050EA9">
        <w:rPr>
          <w:rFonts w:ascii="Times New Roman" w:hAnsi="Times New Roman"/>
          <w:b/>
          <w:bCs/>
          <w:sz w:val="24"/>
          <w:szCs w:val="24"/>
        </w:rPr>
        <w:t>Madde 86</w:t>
      </w:r>
      <w:r w:rsidR="00980A38" w:rsidRPr="00050EA9">
        <w:rPr>
          <w:rFonts w:ascii="Times New Roman" w:hAnsi="Times New Roman"/>
          <w:b/>
          <w:bCs/>
          <w:sz w:val="24"/>
          <w:szCs w:val="24"/>
        </w:rPr>
        <w:t>-</w:t>
      </w:r>
      <w:r w:rsidR="00DD6404">
        <w:rPr>
          <w:rFonts w:ascii="Times New Roman" w:hAnsi="Times New Roman"/>
          <w:b/>
          <w:bCs/>
          <w:sz w:val="24"/>
          <w:szCs w:val="24"/>
        </w:rPr>
        <w:t xml:space="preserve"> </w:t>
      </w:r>
      <w:r w:rsidR="0065224A" w:rsidRPr="00050EA9">
        <w:rPr>
          <w:rFonts w:ascii="Times New Roman" w:hAnsi="Times New Roman"/>
          <w:sz w:val="24"/>
          <w:szCs w:val="24"/>
        </w:rPr>
        <w:t>Tasfiye memurları:</w:t>
      </w:r>
    </w:p>
    <w:p w:rsidR="00EA5D03" w:rsidRPr="00050EA9" w:rsidRDefault="00EA5D03" w:rsidP="00EA5D03">
      <w:pPr>
        <w:widowControl w:val="0"/>
        <w:numPr>
          <w:ilvl w:val="0"/>
          <w:numId w:val="26"/>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050EA9">
        <w:rPr>
          <w:rFonts w:ascii="Times New Roman" w:hAnsi="Times New Roman"/>
          <w:sz w:val="24"/>
          <w:szCs w:val="24"/>
        </w:rPr>
        <w:lastRenderedPageBreak/>
        <w:t xml:space="preserve">Kooperatifin süregelen işlemlerini tamamlamak, gereğinde pay bedellerinin henüz ödenmemiş olan kısımlarını tahsil etmek, aktifleri paraya çevirmek ve kooperatif borçlarının, ilk tasfiye bilançosundan ve alacaklılara yapılan çağrı sonucunda anlaşılan duruma göre, kooperatif varlığından fazla olmadığı saptanmışsa, bu borçları ödemekle yükümlüdürler. </w:t>
      </w:r>
    </w:p>
    <w:p w:rsidR="00EA5D03" w:rsidRPr="00050EA9" w:rsidRDefault="00EA5D03" w:rsidP="00EA5D03">
      <w:pPr>
        <w:widowControl w:val="0"/>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Tasfiyenin gerektirmediği yeni bir işlem yapamazlar. </w:t>
      </w:r>
    </w:p>
    <w:p w:rsidR="00EA5D03" w:rsidRPr="00050EA9" w:rsidRDefault="00EA5D03" w:rsidP="00EA5D03">
      <w:pPr>
        <w:widowControl w:val="0"/>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Kooperatif borçları kooperatif varlığından fazla olduğu takdirde durumu derhâl kooperatifin merkezinin bulunduğu yerdeki asliye ticaret mahkemesine bildirirler; mahkeme iflasın açılmasına karar verir. </w:t>
      </w:r>
    </w:p>
    <w:p w:rsidR="00EA5D03" w:rsidRPr="00050EA9" w:rsidRDefault="00EA5D03" w:rsidP="00EA5D03">
      <w:pPr>
        <w:widowControl w:val="0"/>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Tasfiyenin uzun sürmesi hâlinde, her yılsonu için tasfiyeye ilişkin finansal tabloları ve tasfiye sonunda da kesin bilançoyu düzenleyerek genel kurula sunarlar. </w:t>
      </w:r>
    </w:p>
    <w:p w:rsidR="00EA5D03" w:rsidRPr="00050EA9" w:rsidRDefault="00EA5D03" w:rsidP="00EA5D03">
      <w:pPr>
        <w:widowControl w:val="0"/>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Kooperatifin bütün mal ve haklarının korunması için düzenli ve görevinin bilincinde bir yönetici gibi gereken önlemleri alır ve tasfiyeyi mümkün olan en kısa sürede bitirirler. </w:t>
      </w:r>
    </w:p>
    <w:p w:rsidR="00EA5D03" w:rsidRPr="00050EA9" w:rsidRDefault="00EA5D03" w:rsidP="00EA5D03">
      <w:pPr>
        <w:widowControl w:val="0"/>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 xml:space="preserve">Tasfiye işlemlerinin düzenli yürütülmesi ve güvenliği için gereken defterleri tutarlar. </w:t>
      </w:r>
    </w:p>
    <w:p w:rsidR="00EA5D03" w:rsidRPr="00050EA9" w:rsidRDefault="00EA5D03" w:rsidP="00EA5D03">
      <w:pPr>
        <w:widowControl w:val="0"/>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Tasfiye sırasında elde edilen paralardan kooperatifin süregelen harcamaları için gerekli olan para dışında kalan paraları, bir bankaya kooperatif adına yatırırlar.</w:t>
      </w:r>
    </w:p>
    <w:p w:rsidR="00EA5D03" w:rsidRPr="00050EA9" w:rsidRDefault="00EA5D03" w:rsidP="00EA5D03">
      <w:pPr>
        <w:widowControl w:val="0"/>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Vadesi gelmemiş borçları, Türkiye Cumhuriyet Merkez Bankası</w:t>
      </w:r>
      <w:r w:rsidR="009F70EE">
        <w:rPr>
          <w:rFonts w:ascii="Times New Roman" w:hAnsi="Times New Roman"/>
          <w:sz w:val="24"/>
          <w:szCs w:val="24"/>
        </w:rPr>
        <w:t>’</w:t>
      </w:r>
      <w:r w:rsidRPr="00050EA9">
        <w:rPr>
          <w:rFonts w:ascii="Times New Roman" w:hAnsi="Times New Roman"/>
          <w:sz w:val="24"/>
          <w:szCs w:val="24"/>
        </w:rPr>
        <w:t>nca kısa vadeli kredilere uygulanan oran üzerinden iskonto ederek derhâl öderler. Alacaklılar bu ödemeyi kabul etmek zorundadır. Kanun gereği iskonto edilmesi mümkün olmayan alacaklar bu hükümden müstesnadır.</w:t>
      </w:r>
    </w:p>
    <w:p w:rsidR="00EA5D03" w:rsidRPr="00050EA9" w:rsidRDefault="00EA5D03" w:rsidP="00EA5D03">
      <w:pPr>
        <w:widowControl w:val="0"/>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Ortaklara tasfiye işlerinin durumu hakkında bilgi ve istedikleri takdirde bu konuda imzalı belge verirler.</w:t>
      </w:r>
    </w:p>
    <w:p w:rsidR="00EA5D03" w:rsidRPr="00050EA9" w:rsidRDefault="00EA5D03" w:rsidP="00EA5D03">
      <w:pPr>
        <w:widowControl w:val="0"/>
        <w:numPr>
          <w:ilvl w:val="0"/>
          <w:numId w:val="2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Kooperatifin borçlarının ve pay bedellerinin ödenmesinden sonra kalan miktarın, dağılma anında kayıtlı ortaklar veya hukuki halefleri arasında sermaye payları ile orantılı olarak dağıtırlar.</w:t>
      </w:r>
    </w:p>
    <w:p w:rsidR="00EA5D03" w:rsidRPr="00050EA9" w:rsidRDefault="00EA5D03" w:rsidP="00EA5D03">
      <w:pPr>
        <w:widowControl w:val="0"/>
        <w:numPr>
          <w:ilvl w:val="0"/>
          <w:numId w:val="2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050EA9">
        <w:rPr>
          <w:rFonts w:ascii="Times New Roman" w:hAnsi="Times New Roman"/>
          <w:sz w:val="24"/>
          <w:szCs w:val="24"/>
        </w:rPr>
        <w:t>Tasfiyenin sona ermesi üzerine kooperatif unvanının sicilden silinmesini sicil müdürlüğünden talep ederler.</w:t>
      </w:r>
    </w:p>
    <w:p w:rsidR="00980A38" w:rsidRPr="00050EA9" w:rsidRDefault="00980A38" w:rsidP="00713DEC">
      <w:pPr>
        <w:spacing w:before="60" w:after="0" w:line="240" w:lineRule="auto"/>
        <w:ind w:firstLine="720"/>
        <w:jc w:val="both"/>
        <w:rPr>
          <w:rFonts w:ascii="Times New Roman" w:hAnsi="Times New Roman"/>
          <w:sz w:val="24"/>
          <w:szCs w:val="24"/>
        </w:rPr>
      </w:pPr>
      <w:r w:rsidRPr="00050EA9">
        <w:rPr>
          <w:rFonts w:ascii="Times New Roman" w:hAnsi="Times New Roman"/>
          <w:sz w:val="24"/>
          <w:szCs w:val="24"/>
        </w:rPr>
        <w:t xml:space="preserve">Tasfiyenin sonunda defterler ve tasfiyeye ilişkin olanlar da dâhil, </w:t>
      </w:r>
      <w:r w:rsidR="00B0711E">
        <w:rPr>
          <w:sz w:val="24"/>
          <w:szCs w:val="24"/>
        </w:rPr>
        <w:t>ilgili</w:t>
      </w:r>
      <w:r w:rsidR="00B0711E" w:rsidRPr="00050EA9">
        <w:rPr>
          <w:rFonts w:ascii="Times New Roman" w:hAnsi="Times New Roman"/>
          <w:sz w:val="24"/>
          <w:szCs w:val="24"/>
        </w:rPr>
        <w:t xml:space="preserve"> </w:t>
      </w:r>
      <w:r w:rsidRPr="00050EA9">
        <w:rPr>
          <w:rFonts w:ascii="Times New Roman" w:hAnsi="Times New Roman"/>
          <w:sz w:val="24"/>
          <w:szCs w:val="24"/>
        </w:rPr>
        <w:t xml:space="preserve">belgeler </w:t>
      </w:r>
      <w:r w:rsidR="00C619A8" w:rsidRPr="00050EA9">
        <w:rPr>
          <w:rFonts w:ascii="Times New Roman" w:hAnsi="Times New Roman"/>
          <w:sz w:val="24"/>
          <w:szCs w:val="24"/>
        </w:rPr>
        <w:t>Sulh Hukuk M</w:t>
      </w:r>
      <w:r w:rsidRPr="00050EA9">
        <w:rPr>
          <w:rFonts w:ascii="Times New Roman" w:hAnsi="Times New Roman"/>
          <w:sz w:val="24"/>
          <w:szCs w:val="24"/>
        </w:rPr>
        <w:t>ahkemesi tarafından saklanır.</w:t>
      </w:r>
    </w:p>
    <w:p w:rsidR="00980A38" w:rsidRPr="00050EA9" w:rsidRDefault="00980A38" w:rsidP="00D87CE4">
      <w:pPr>
        <w:tabs>
          <w:tab w:val="left" w:pos="2610"/>
        </w:tabs>
        <w:spacing w:before="120" w:after="0" w:line="240" w:lineRule="auto"/>
        <w:ind w:firstLine="720"/>
        <w:jc w:val="both"/>
        <w:rPr>
          <w:rFonts w:ascii="Times New Roman" w:hAnsi="Times New Roman"/>
          <w:b/>
          <w:sz w:val="24"/>
          <w:szCs w:val="24"/>
        </w:rPr>
      </w:pPr>
      <w:r w:rsidRPr="00050EA9">
        <w:rPr>
          <w:rFonts w:ascii="Times New Roman" w:hAnsi="Times New Roman"/>
          <w:b/>
          <w:sz w:val="24"/>
          <w:szCs w:val="24"/>
        </w:rPr>
        <w:t>Ek Tasfiye</w:t>
      </w:r>
      <w:r w:rsidR="0096393F" w:rsidRPr="00050EA9">
        <w:rPr>
          <w:rFonts w:ascii="Times New Roman" w:hAnsi="Times New Roman"/>
          <w:b/>
          <w:sz w:val="24"/>
          <w:szCs w:val="24"/>
        </w:rPr>
        <w:t>:</w:t>
      </w:r>
      <w:r w:rsidRPr="00050EA9">
        <w:rPr>
          <w:rFonts w:ascii="Times New Roman" w:hAnsi="Times New Roman"/>
          <w:b/>
          <w:sz w:val="24"/>
          <w:szCs w:val="24"/>
        </w:rPr>
        <w:tab/>
      </w:r>
    </w:p>
    <w:p w:rsidR="00980A38" w:rsidRPr="00050EA9" w:rsidRDefault="00DF6B3C" w:rsidP="00E44A6D">
      <w:pPr>
        <w:spacing w:after="120" w:line="240" w:lineRule="auto"/>
        <w:ind w:firstLine="720"/>
        <w:jc w:val="both"/>
        <w:rPr>
          <w:rFonts w:ascii="Times New Roman" w:hAnsi="Times New Roman"/>
          <w:sz w:val="24"/>
          <w:szCs w:val="24"/>
        </w:rPr>
      </w:pPr>
      <w:r w:rsidRPr="00050EA9">
        <w:rPr>
          <w:rFonts w:ascii="Times New Roman" w:hAnsi="Times New Roman"/>
          <w:b/>
          <w:sz w:val="24"/>
          <w:szCs w:val="24"/>
        </w:rPr>
        <w:t>Madde 87</w:t>
      </w:r>
      <w:r w:rsidR="00980A38" w:rsidRPr="00050EA9">
        <w:rPr>
          <w:rFonts w:ascii="Times New Roman" w:hAnsi="Times New Roman"/>
          <w:b/>
          <w:sz w:val="24"/>
          <w:szCs w:val="24"/>
        </w:rPr>
        <w:t xml:space="preserve">- </w:t>
      </w:r>
      <w:r w:rsidR="00980A38" w:rsidRPr="00050EA9">
        <w:rPr>
          <w:rFonts w:ascii="Times New Roman" w:hAnsi="Times New Roman"/>
          <w:sz w:val="24"/>
          <w:szCs w:val="24"/>
        </w:rPr>
        <w:t xml:space="preserve">Tasfiyenin kapanmasından sonra ek tasfiye işlemlerinin yapılmasının zorunlu olduğu anlaşılırsa, son tasfiye memurları, yönetim kurulu üyeleri, ortaklar veya alacaklılar, kooperatif merkezinin bulunduğu yerdeki asliye ticaret mahkemesinden, bu ek işlemler sonuçlandırılıncaya kadar, kooperatifin yeniden tescilini isteyebilirler. </w:t>
      </w:r>
    </w:p>
    <w:p w:rsidR="00980A38" w:rsidRPr="00050EA9" w:rsidRDefault="00980A38" w:rsidP="00713DEC">
      <w:pPr>
        <w:spacing w:before="60" w:after="0" w:line="240" w:lineRule="auto"/>
        <w:ind w:firstLine="720"/>
        <w:jc w:val="both"/>
        <w:rPr>
          <w:rFonts w:ascii="Times New Roman" w:hAnsi="Times New Roman"/>
          <w:sz w:val="24"/>
          <w:szCs w:val="24"/>
        </w:rPr>
      </w:pPr>
      <w:r w:rsidRPr="00050EA9">
        <w:rPr>
          <w:rFonts w:ascii="Times New Roman" w:hAnsi="Times New Roman"/>
          <w:sz w:val="24"/>
          <w:szCs w:val="24"/>
        </w:rPr>
        <w:t>Mahkeme istemin yerinde olduğuna kanaat getirirse, kooperatifin ek tasfiye için yeniden tesciline karar verir ve bu işlemlerini yapmaları için son tasfiye memurlarını veya yeni bir veya birkaç kişiyi tasfiye memuru olarak atayarak tescil ve ilan ettirir.</w:t>
      </w:r>
    </w:p>
    <w:p w:rsidR="00980A38" w:rsidRPr="00050EA9" w:rsidRDefault="00980A38" w:rsidP="00E44A6D">
      <w:pPr>
        <w:spacing w:before="120" w:after="0" w:line="240" w:lineRule="auto"/>
        <w:ind w:firstLine="720"/>
        <w:jc w:val="both"/>
        <w:rPr>
          <w:rFonts w:ascii="Times New Roman" w:hAnsi="Times New Roman"/>
          <w:b/>
          <w:sz w:val="24"/>
          <w:szCs w:val="24"/>
        </w:rPr>
      </w:pPr>
      <w:r w:rsidRPr="00050EA9">
        <w:rPr>
          <w:rFonts w:ascii="Times New Roman" w:hAnsi="Times New Roman"/>
          <w:b/>
          <w:sz w:val="24"/>
          <w:szCs w:val="24"/>
        </w:rPr>
        <w:t>Tasfiyeden Dönülmesi</w:t>
      </w:r>
      <w:r w:rsidR="0096393F" w:rsidRPr="00050EA9">
        <w:rPr>
          <w:rFonts w:ascii="Times New Roman" w:hAnsi="Times New Roman"/>
          <w:b/>
          <w:sz w:val="24"/>
          <w:szCs w:val="24"/>
        </w:rPr>
        <w:t>:</w:t>
      </w:r>
    </w:p>
    <w:p w:rsidR="00980A38" w:rsidRPr="00050EA9" w:rsidRDefault="00E44A6D" w:rsidP="00E44A6D">
      <w:pPr>
        <w:spacing w:after="120" w:line="240" w:lineRule="auto"/>
        <w:ind w:firstLine="720"/>
        <w:jc w:val="both"/>
        <w:rPr>
          <w:rFonts w:ascii="Times New Roman" w:hAnsi="Times New Roman"/>
          <w:sz w:val="24"/>
          <w:szCs w:val="24"/>
        </w:rPr>
      </w:pPr>
      <w:r w:rsidRPr="00050EA9">
        <w:rPr>
          <w:rFonts w:ascii="Times New Roman" w:hAnsi="Times New Roman"/>
          <w:b/>
          <w:bCs/>
          <w:sz w:val="24"/>
          <w:szCs w:val="24"/>
        </w:rPr>
        <w:t>Madde</w:t>
      </w:r>
      <w:r w:rsidR="00DD6404">
        <w:rPr>
          <w:rFonts w:ascii="Times New Roman" w:hAnsi="Times New Roman"/>
          <w:b/>
          <w:bCs/>
          <w:sz w:val="24"/>
          <w:szCs w:val="24"/>
        </w:rPr>
        <w:t xml:space="preserve"> </w:t>
      </w:r>
      <w:r w:rsidR="00DF6B3C" w:rsidRPr="00050EA9">
        <w:rPr>
          <w:rFonts w:ascii="Times New Roman" w:hAnsi="Times New Roman"/>
          <w:b/>
          <w:bCs/>
          <w:sz w:val="24"/>
          <w:szCs w:val="24"/>
        </w:rPr>
        <w:t>88</w:t>
      </w:r>
      <w:r w:rsidR="00980A38" w:rsidRPr="00050EA9">
        <w:rPr>
          <w:rFonts w:ascii="Times New Roman" w:hAnsi="Times New Roman"/>
          <w:b/>
          <w:sz w:val="24"/>
          <w:szCs w:val="24"/>
        </w:rPr>
        <w:t>-</w:t>
      </w:r>
      <w:r w:rsidR="005623A2">
        <w:rPr>
          <w:rFonts w:ascii="Times New Roman" w:hAnsi="Times New Roman"/>
          <w:b/>
          <w:sz w:val="24"/>
          <w:szCs w:val="24"/>
        </w:rPr>
        <w:t xml:space="preserve"> </w:t>
      </w:r>
      <w:r w:rsidR="00E32A80" w:rsidRPr="00050EA9">
        <w:rPr>
          <w:rFonts w:ascii="Times New Roman" w:hAnsi="Times New Roman"/>
          <w:sz w:val="24"/>
          <w:szCs w:val="24"/>
        </w:rPr>
        <w:t>Kooperatif anasözleşmede</w:t>
      </w:r>
      <w:r w:rsidR="00980A38" w:rsidRPr="00050EA9">
        <w:rPr>
          <w:rFonts w:ascii="Times New Roman" w:hAnsi="Times New Roman"/>
          <w:sz w:val="24"/>
          <w:szCs w:val="24"/>
        </w:rPr>
        <w:t xml:space="preserve"> belirlenen sürenin dolmasıyla veya genel kurul kararıyla sona ermiş ise ortaklar arasında kooperatif malvarlığının dağıtımına başlanılmış olmadıkça, genel kurul kooperatifin devam etmesini kararlaştırabilir. Devam kararının tüm ortakların 3/5’inin oyu ile alınması gerekir. </w:t>
      </w:r>
    </w:p>
    <w:p w:rsidR="00980A38" w:rsidRPr="00050EA9" w:rsidRDefault="00980A38" w:rsidP="00AA5939">
      <w:pPr>
        <w:spacing w:before="80" w:after="0" w:line="240" w:lineRule="auto"/>
        <w:ind w:firstLine="720"/>
        <w:jc w:val="both"/>
        <w:rPr>
          <w:rFonts w:ascii="Times New Roman" w:hAnsi="Times New Roman"/>
          <w:sz w:val="24"/>
          <w:szCs w:val="24"/>
        </w:rPr>
      </w:pPr>
      <w:r w:rsidRPr="00050EA9">
        <w:rPr>
          <w:rFonts w:ascii="Times New Roman" w:hAnsi="Times New Roman"/>
          <w:sz w:val="24"/>
          <w:szCs w:val="24"/>
        </w:rPr>
        <w:t xml:space="preserve">Tasfiyeden dönülmesine ilişkin genel kurul kararını tasfiye memurları tescil ve ilan ettirir. </w:t>
      </w:r>
    </w:p>
    <w:p w:rsidR="00980A38" w:rsidRPr="00050EA9" w:rsidRDefault="00980A38" w:rsidP="00AA5939">
      <w:pPr>
        <w:spacing w:before="80" w:after="0" w:line="240" w:lineRule="auto"/>
        <w:ind w:firstLine="706"/>
        <w:jc w:val="both"/>
        <w:rPr>
          <w:rFonts w:ascii="Times New Roman" w:hAnsi="Times New Roman"/>
          <w:sz w:val="24"/>
          <w:szCs w:val="24"/>
        </w:rPr>
      </w:pPr>
      <w:r w:rsidRPr="00050EA9">
        <w:rPr>
          <w:rFonts w:ascii="Times New Roman" w:hAnsi="Times New Roman"/>
          <w:sz w:val="24"/>
          <w:szCs w:val="24"/>
        </w:rPr>
        <w:t>Kooperatif, iflasın açılmasıyla sona ermiş olmasına rağmen iflas kaldırılmışsa veya iflas, konkordatonun uygulanmasıyla sona ermişse kooperatif devam eder.</w:t>
      </w:r>
    </w:p>
    <w:p w:rsidR="00980A38" w:rsidRPr="00050EA9" w:rsidRDefault="00980A38" w:rsidP="00AA5939">
      <w:pPr>
        <w:shd w:val="clear" w:color="auto" w:fill="FFFFFF"/>
        <w:spacing w:before="80" w:after="0" w:line="240" w:lineRule="auto"/>
        <w:ind w:firstLine="706"/>
        <w:jc w:val="both"/>
        <w:rPr>
          <w:rFonts w:ascii="Times New Roman" w:hAnsi="Times New Roman"/>
          <w:sz w:val="24"/>
          <w:szCs w:val="24"/>
        </w:rPr>
      </w:pPr>
      <w:r w:rsidRPr="00050EA9">
        <w:rPr>
          <w:rFonts w:ascii="Times New Roman" w:hAnsi="Times New Roman"/>
          <w:sz w:val="24"/>
          <w:szCs w:val="24"/>
        </w:rPr>
        <w:t>Tasfiye memuru iflasın kaldırıldığına ilişkin kararı ticaret siciline tescil ettirir. Tescil istemine, pay bedellerinin ve tasfiye paylarının ortaklar arasında dağıtılmasına başlanmadığına ilişkin belge de eklenir.</w:t>
      </w:r>
    </w:p>
    <w:p w:rsidR="00B0711E" w:rsidRPr="00050EA9" w:rsidRDefault="00B0711E" w:rsidP="00B0711E">
      <w:pPr>
        <w:spacing w:before="120"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YEDİNCİ </w:t>
      </w:r>
      <w:r w:rsidRPr="00050EA9">
        <w:rPr>
          <w:rFonts w:ascii="Times New Roman" w:hAnsi="Times New Roman"/>
          <w:b/>
          <w:bCs/>
          <w:sz w:val="24"/>
          <w:szCs w:val="24"/>
        </w:rPr>
        <w:t>BÖLÜM</w:t>
      </w:r>
    </w:p>
    <w:p w:rsidR="00736813" w:rsidRPr="00050EA9" w:rsidRDefault="00736813" w:rsidP="00B0711E">
      <w:pPr>
        <w:widowControl w:val="0"/>
        <w:shd w:val="clear" w:color="auto" w:fill="FFFFFF"/>
        <w:tabs>
          <w:tab w:val="left" w:pos="1104"/>
        </w:tabs>
        <w:autoSpaceDE w:val="0"/>
        <w:autoSpaceDN w:val="0"/>
        <w:adjustRightInd w:val="0"/>
        <w:spacing w:after="0" w:line="240" w:lineRule="auto"/>
        <w:jc w:val="center"/>
        <w:rPr>
          <w:rFonts w:ascii="Times New Roman" w:hAnsi="Times New Roman"/>
          <w:b/>
          <w:bCs/>
          <w:sz w:val="24"/>
          <w:szCs w:val="24"/>
        </w:rPr>
      </w:pPr>
      <w:r w:rsidRPr="00050EA9">
        <w:rPr>
          <w:rFonts w:ascii="Times New Roman" w:hAnsi="Times New Roman"/>
          <w:b/>
          <w:bCs/>
          <w:sz w:val="24"/>
          <w:szCs w:val="24"/>
        </w:rPr>
        <w:t>ÇEŞİTLİ HÜKÜMLER</w:t>
      </w:r>
    </w:p>
    <w:p w:rsidR="00736813" w:rsidRPr="00050EA9"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Bakanlık ile Diğer Kurum ve Kuruluşların Denetimi</w:t>
      </w:r>
      <w:r w:rsidR="00D45539" w:rsidRPr="00050EA9">
        <w:rPr>
          <w:rFonts w:ascii="Times New Roman" w:hAnsi="Times New Roman"/>
          <w:b/>
          <w:bCs/>
          <w:sz w:val="24"/>
          <w:szCs w:val="24"/>
        </w:rPr>
        <w:t>:</w:t>
      </w:r>
    </w:p>
    <w:p w:rsidR="00736813" w:rsidRPr="00050EA9" w:rsidRDefault="00DF6B3C" w:rsidP="00E44A6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89</w:t>
      </w:r>
      <w:r w:rsidR="00736813" w:rsidRPr="00050EA9">
        <w:rPr>
          <w:rFonts w:ascii="Times New Roman" w:hAnsi="Times New Roman"/>
          <w:b/>
          <w:bCs/>
          <w:sz w:val="24"/>
          <w:szCs w:val="24"/>
        </w:rPr>
        <w:t xml:space="preserve">- </w:t>
      </w:r>
      <w:r w:rsidR="00736813" w:rsidRPr="00050EA9">
        <w:rPr>
          <w:rFonts w:ascii="Times New Roman" w:hAnsi="Times New Roman"/>
          <w:sz w:val="24"/>
          <w:szCs w:val="24"/>
        </w:rPr>
        <w:t xml:space="preserve">Kooperatif, </w:t>
      </w:r>
      <w:bookmarkStart w:id="2" w:name="_GoBack"/>
      <w:bookmarkEnd w:id="2"/>
      <w:r w:rsidR="00736813" w:rsidRPr="00050EA9">
        <w:rPr>
          <w:rFonts w:ascii="Times New Roman" w:hAnsi="Times New Roman"/>
          <w:sz w:val="24"/>
          <w:szCs w:val="24"/>
        </w:rPr>
        <w:t>Ticaret Bakanlığı</w:t>
      </w:r>
      <w:r w:rsidR="00D921E8" w:rsidRPr="00050EA9">
        <w:rPr>
          <w:rFonts w:ascii="Times New Roman" w:hAnsi="Times New Roman"/>
          <w:sz w:val="24"/>
          <w:szCs w:val="24"/>
        </w:rPr>
        <w:t>’</w:t>
      </w:r>
      <w:r w:rsidR="00736813" w:rsidRPr="00050EA9">
        <w:rPr>
          <w:rFonts w:ascii="Times New Roman" w:hAnsi="Times New Roman"/>
          <w:sz w:val="24"/>
          <w:szCs w:val="24"/>
        </w:rPr>
        <w:t xml:space="preserve">nın denetimine tabidir. Bakanlık; kooperatif üst kuruluşlarını, ilgili müesseseleri ve </w:t>
      </w:r>
      <w:r w:rsidR="00D45539" w:rsidRPr="00050EA9">
        <w:rPr>
          <w:rFonts w:ascii="Times New Roman" w:hAnsi="Times New Roman"/>
          <w:sz w:val="24"/>
          <w:szCs w:val="24"/>
        </w:rPr>
        <w:t xml:space="preserve">bağımsız denetim kuruluşlarını </w:t>
      </w:r>
      <w:r w:rsidR="00736813" w:rsidRPr="00050EA9">
        <w:rPr>
          <w:rFonts w:ascii="Times New Roman" w:hAnsi="Times New Roman"/>
          <w:sz w:val="24"/>
          <w:szCs w:val="24"/>
        </w:rPr>
        <w:t>kooperatifi denetlemekle görevlendirebilir.</w:t>
      </w:r>
    </w:p>
    <w:p w:rsidR="00736813" w:rsidRPr="00050EA9"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 xml:space="preserve">Kooperatif görevlileri; kooperatife ait mal, para ve para hükmündeki </w:t>
      </w:r>
      <w:r w:rsidR="00D921E8" w:rsidRPr="00050EA9">
        <w:rPr>
          <w:rFonts w:ascii="Times New Roman" w:hAnsi="Times New Roman"/>
          <w:sz w:val="24"/>
          <w:szCs w:val="24"/>
        </w:rPr>
        <w:t>kâğıtları</w:t>
      </w:r>
      <w:r w:rsidRPr="00050EA9">
        <w:rPr>
          <w:rFonts w:ascii="Times New Roman" w:hAnsi="Times New Roman"/>
          <w:sz w:val="24"/>
          <w:szCs w:val="24"/>
        </w:rPr>
        <w:t xml:space="preserve"> ve gizli de olsa bunlarla ilgili defter ve belgeleri istenildiğinde müfettişlere, denetimle görevlendirilen personele ve kredi kuruluşlarının denetim görevlilerine göstermek, say</w:t>
      </w:r>
      <w:r w:rsidR="00B0711E">
        <w:rPr>
          <w:rFonts w:ascii="Times New Roman" w:hAnsi="Times New Roman"/>
          <w:sz w:val="24"/>
          <w:szCs w:val="24"/>
        </w:rPr>
        <w:t>ıl</w:t>
      </w:r>
      <w:r w:rsidRPr="00050EA9">
        <w:rPr>
          <w:rFonts w:ascii="Times New Roman" w:hAnsi="Times New Roman"/>
          <w:sz w:val="24"/>
          <w:szCs w:val="24"/>
        </w:rPr>
        <w:t>masına ve incelenmesine yardımda bulunmak, istenilen bilgileri gerçeğe uygun ve eksiksiz olarak vermek ve doğru beyanda bulunmakla yükümlüdürler.</w:t>
      </w:r>
    </w:p>
    <w:p w:rsidR="00736813" w:rsidRPr="00050EA9"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 xml:space="preserve">Kooperatif, denetim sonuçlarına göre ilgili Bakanlıkça verilecek talimata uymak zorundadır. Yapılan denetimler sonucunda kooperatifin yönetim kurulu üyeleri ile üst düzey yetkililerinin hukuka açıkça aykırı eylem ve işlemlerinin tespit edilmesi durumunda, ilgili Bakanlık, kamu yararı ve hizmet gerekleri dikkate alınarak gecikmesinde sakınca görülen hallerde ileride telafisi güç veya </w:t>
      </w:r>
      <w:r w:rsidR="00B5677C" w:rsidRPr="00050EA9">
        <w:rPr>
          <w:rFonts w:ascii="Times New Roman" w:hAnsi="Times New Roman"/>
          <w:sz w:val="24"/>
          <w:szCs w:val="24"/>
        </w:rPr>
        <w:t>imkânsız</w:t>
      </w:r>
      <w:r w:rsidRPr="00050EA9">
        <w:rPr>
          <w:rFonts w:ascii="Times New Roman" w:hAnsi="Times New Roman"/>
          <w:sz w:val="24"/>
          <w:szCs w:val="24"/>
        </w:rPr>
        <w:t xml:space="preserve"> zararlara yol açılmasının engellenmesi amacıyla bu kişilerin görevlerine tedbiren son verebilir. Kooperatifin bir yıl içerisinde olağanüstü genel kurul toplantısı yapılmasına yönelik gerekli tedbiri alır. </w:t>
      </w:r>
    </w:p>
    <w:p w:rsidR="00736813" w:rsidRPr="00050EA9"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Kanun Hükümlerinin Uygulanması</w:t>
      </w:r>
      <w:r w:rsidR="00D45539" w:rsidRPr="00050EA9">
        <w:rPr>
          <w:rFonts w:ascii="Times New Roman" w:hAnsi="Times New Roman"/>
          <w:b/>
          <w:bCs/>
          <w:sz w:val="24"/>
          <w:szCs w:val="24"/>
        </w:rPr>
        <w:t>:</w:t>
      </w:r>
    </w:p>
    <w:p w:rsidR="00736813" w:rsidRPr="00050EA9" w:rsidRDefault="00DF6B3C" w:rsidP="00E44A6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90</w:t>
      </w:r>
      <w:r w:rsidR="00736813" w:rsidRPr="00050EA9">
        <w:rPr>
          <w:rFonts w:ascii="Times New Roman" w:hAnsi="Times New Roman"/>
          <w:b/>
          <w:bCs/>
          <w:sz w:val="24"/>
          <w:szCs w:val="24"/>
        </w:rPr>
        <w:t xml:space="preserve">- </w:t>
      </w:r>
      <w:r w:rsidR="00736813" w:rsidRPr="00050EA9">
        <w:rPr>
          <w:rFonts w:ascii="Times New Roman" w:hAnsi="Times New Roman"/>
          <w:sz w:val="24"/>
          <w:szCs w:val="24"/>
        </w:rPr>
        <w:t>Bu anasözleşmede açıklık olmayan hallerde 1163 sayılı Kooperatifler Kanunu ile Türk Ticaret Kanunu</w:t>
      </w:r>
      <w:r w:rsidR="00D921E8" w:rsidRPr="00050EA9">
        <w:rPr>
          <w:rFonts w:ascii="Times New Roman" w:hAnsi="Times New Roman"/>
          <w:sz w:val="24"/>
          <w:szCs w:val="24"/>
        </w:rPr>
        <w:t>’</w:t>
      </w:r>
      <w:r w:rsidR="00736813" w:rsidRPr="00050EA9">
        <w:rPr>
          <w:rFonts w:ascii="Times New Roman" w:hAnsi="Times New Roman"/>
          <w:sz w:val="24"/>
          <w:szCs w:val="24"/>
        </w:rPr>
        <w:t>nun anonim şirketlerine ait hükümleri uygulanır.</w:t>
      </w:r>
    </w:p>
    <w:p w:rsidR="00736813" w:rsidRPr="00050EA9"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İlk Yönetim Kurulu Üyeleri</w:t>
      </w:r>
      <w:r w:rsidR="00D45539" w:rsidRPr="00050EA9">
        <w:rPr>
          <w:rFonts w:ascii="Times New Roman" w:hAnsi="Times New Roman"/>
          <w:b/>
          <w:bCs/>
          <w:sz w:val="24"/>
          <w:szCs w:val="24"/>
        </w:rPr>
        <w:t>:</w:t>
      </w:r>
    </w:p>
    <w:p w:rsidR="00736813" w:rsidRPr="00050EA9" w:rsidRDefault="00DF6B3C" w:rsidP="00E44A6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91</w:t>
      </w:r>
      <w:r w:rsidR="00736813" w:rsidRPr="00050EA9">
        <w:rPr>
          <w:rFonts w:ascii="Times New Roman" w:hAnsi="Times New Roman"/>
          <w:b/>
          <w:bCs/>
          <w:sz w:val="24"/>
          <w:szCs w:val="24"/>
        </w:rPr>
        <w:t xml:space="preserve">- </w:t>
      </w:r>
      <w:r w:rsidR="00736813" w:rsidRPr="00050EA9">
        <w:rPr>
          <w:rFonts w:ascii="Times New Roman" w:hAnsi="Times New Roman"/>
          <w:sz w:val="24"/>
          <w:szCs w:val="24"/>
        </w:rPr>
        <w:t>İlk genel kurul toplantısına kadar görev yapmak üzere, aşağıdaki kurucu ortaklar yönetim kurulu üy</w:t>
      </w:r>
      <w:r w:rsidR="00E44A6D" w:rsidRPr="00050EA9">
        <w:rPr>
          <w:rFonts w:ascii="Times New Roman" w:hAnsi="Times New Roman"/>
          <w:sz w:val="24"/>
          <w:szCs w:val="24"/>
        </w:rPr>
        <w:t>e</w:t>
      </w:r>
      <w:r w:rsidR="00736813" w:rsidRPr="00050EA9">
        <w:rPr>
          <w:rFonts w:ascii="Times New Roman" w:hAnsi="Times New Roman"/>
          <w:sz w:val="24"/>
          <w:szCs w:val="24"/>
        </w:rPr>
        <w:t>liğine seçilmişlerdir.</w:t>
      </w:r>
    </w:p>
    <w:p w:rsidR="00736813" w:rsidRPr="00050EA9" w:rsidRDefault="00736813" w:rsidP="00C54A91">
      <w:pPr>
        <w:widowControl w:val="0"/>
        <w:shd w:val="clear" w:color="auto" w:fill="FFFFFF"/>
        <w:tabs>
          <w:tab w:val="left" w:leader="dot" w:pos="-1701"/>
        </w:tabs>
        <w:autoSpaceDE w:val="0"/>
        <w:autoSpaceDN w:val="0"/>
        <w:adjustRightInd w:val="0"/>
        <w:spacing w:before="80" w:after="0" w:line="240" w:lineRule="auto"/>
        <w:jc w:val="both"/>
        <w:rPr>
          <w:rFonts w:ascii="Times New Roman" w:hAnsi="Times New Roman"/>
          <w:b/>
          <w:bCs/>
          <w:sz w:val="24"/>
          <w:szCs w:val="24"/>
        </w:rPr>
      </w:pPr>
      <w:r w:rsidRPr="00050EA9">
        <w:rPr>
          <w:rFonts w:ascii="Times New Roman" w:hAnsi="Times New Roman"/>
          <w:b/>
          <w:bCs/>
          <w:sz w:val="24"/>
          <w:szCs w:val="24"/>
        </w:rPr>
        <w:tab/>
        <w:t xml:space="preserve">1) </w:t>
      </w:r>
    </w:p>
    <w:p w:rsidR="00736813" w:rsidRPr="00050EA9" w:rsidRDefault="00736813" w:rsidP="002F6CCB">
      <w:pPr>
        <w:widowControl w:val="0"/>
        <w:shd w:val="clear" w:color="auto" w:fill="FFFFFF"/>
        <w:tabs>
          <w:tab w:val="left" w:leader="dot" w:pos="-1701"/>
        </w:tabs>
        <w:autoSpaceDE w:val="0"/>
        <w:autoSpaceDN w:val="0"/>
        <w:adjustRightInd w:val="0"/>
        <w:spacing w:after="0" w:line="240" w:lineRule="auto"/>
        <w:jc w:val="both"/>
        <w:rPr>
          <w:rFonts w:ascii="Times New Roman" w:hAnsi="Times New Roman"/>
          <w:b/>
          <w:bCs/>
          <w:sz w:val="24"/>
          <w:szCs w:val="24"/>
        </w:rPr>
      </w:pPr>
      <w:r w:rsidRPr="00050EA9">
        <w:rPr>
          <w:rFonts w:ascii="Times New Roman" w:hAnsi="Times New Roman"/>
          <w:b/>
          <w:bCs/>
          <w:sz w:val="24"/>
          <w:szCs w:val="24"/>
        </w:rPr>
        <w:tab/>
        <w:t>2</w:t>
      </w:r>
      <w:r w:rsidR="009906D8" w:rsidRPr="00050EA9">
        <w:rPr>
          <w:rFonts w:ascii="Times New Roman" w:hAnsi="Times New Roman"/>
          <w:b/>
          <w:bCs/>
          <w:sz w:val="24"/>
          <w:szCs w:val="24"/>
        </w:rPr>
        <w:t xml:space="preserve">) </w:t>
      </w:r>
    </w:p>
    <w:p w:rsidR="00736813" w:rsidRPr="00050EA9" w:rsidRDefault="009906D8" w:rsidP="002F6CCB">
      <w:pPr>
        <w:widowControl w:val="0"/>
        <w:shd w:val="clear" w:color="auto" w:fill="FFFFFF"/>
        <w:tabs>
          <w:tab w:val="left" w:leader="dot" w:pos="-1701"/>
        </w:tabs>
        <w:autoSpaceDE w:val="0"/>
        <w:autoSpaceDN w:val="0"/>
        <w:adjustRightInd w:val="0"/>
        <w:spacing w:after="0" w:line="240" w:lineRule="auto"/>
        <w:jc w:val="both"/>
        <w:rPr>
          <w:rFonts w:ascii="Times New Roman" w:hAnsi="Times New Roman"/>
          <w:b/>
          <w:bCs/>
          <w:sz w:val="24"/>
          <w:szCs w:val="24"/>
        </w:rPr>
      </w:pPr>
      <w:r w:rsidRPr="00050EA9">
        <w:rPr>
          <w:rFonts w:ascii="Times New Roman" w:hAnsi="Times New Roman"/>
          <w:b/>
          <w:bCs/>
          <w:sz w:val="24"/>
          <w:szCs w:val="24"/>
        </w:rPr>
        <w:tab/>
        <w:t xml:space="preserve">3) </w:t>
      </w:r>
    </w:p>
    <w:p w:rsidR="00736813" w:rsidRPr="00050EA9" w:rsidRDefault="00D45539" w:rsidP="00C54A91">
      <w:pPr>
        <w:widowControl w:val="0"/>
        <w:shd w:val="clear" w:color="auto" w:fill="FFFFFF"/>
        <w:autoSpaceDE w:val="0"/>
        <w:autoSpaceDN w:val="0"/>
        <w:adjustRightInd w:val="0"/>
        <w:spacing w:before="80" w:after="0" w:line="240" w:lineRule="auto"/>
        <w:ind w:firstLine="720"/>
        <w:jc w:val="both"/>
        <w:rPr>
          <w:rFonts w:ascii="Times New Roman" w:hAnsi="Times New Roman"/>
          <w:b/>
          <w:bCs/>
          <w:sz w:val="24"/>
          <w:szCs w:val="24"/>
        </w:rPr>
      </w:pPr>
      <w:r w:rsidRPr="00050EA9">
        <w:rPr>
          <w:rFonts w:ascii="Times New Roman" w:hAnsi="Times New Roman"/>
          <w:b/>
          <w:bCs/>
          <w:sz w:val="24"/>
          <w:szCs w:val="24"/>
        </w:rPr>
        <w:t>İlk Denetim Kurulu Üyeleri:</w:t>
      </w:r>
    </w:p>
    <w:p w:rsidR="00736813" w:rsidRPr="00050EA9" w:rsidRDefault="00931AE6" w:rsidP="00E44A6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 xml:space="preserve">Madde </w:t>
      </w:r>
      <w:r w:rsidR="00DF6B3C" w:rsidRPr="00050EA9">
        <w:rPr>
          <w:rFonts w:ascii="Times New Roman" w:hAnsi="Times New Roman"/>
          <w:b/>
          <w:bCs/>
          <w:sz w:val="24"/>
          <w:szCs w:val="24"/>
        </w:rPr>
        <w:t>92</w:t>
      </w:r>
      <w:r w:rsidR="00736813" w:rsidRPr="00050EA9">
        <w:rPr>
          <w:rFonts w:ascii="Times New Roman" w:hAnsi="Times New Roman"/>
          <w:b/>
          <w:bCs/>
          <w:sz w:val="24"/>
          <w:szCs w:val="24"/>
        </w:rPr>
        <w:t xml:space="preserve">- </w:t>
      </w:r>
      <w:r w:rsidR="00736813" w:rsidRPr="00050EA9">
        <w:rPr>
          <w:rFonts w:ascii="Times New Roman" w:hAnsi="Times New Roman"/>
          <w:sz w:val="24"/>
          <w:szCs w:val="24"/>
        </w:rPr>
        <w:t>İlk genel kurul toplantısına kadar görev yapmak üzere, aşağıdaki kişiler denetim kurulu üyeliğine seçilmişlerdir.</w:t>
      </w:r>
    </w:p>
    <w:p w:rsidR="00736813" w:rsidRPr="00050EA9" w:rsidRDefault="00736813" w:rsidP="00C54A91">
      <w:pPr>
        <w:widowControl w:val="0"/>
        <w:shd w:val="clear" w:color="auto" w:fill="FFFFFF"/>
        <w:tabs>
          <w:tab w:val="left" w:leader="dot" w:pos="-1701"/>
        </w:tabs>
        <w:autoSpaceDE w:val="0"/>
        <w:autoSpaceDN w:val="0"/>
        <w:adjustRightInd w:val="0"/>
        <w:spacing w:before="80" w:after="0" w:line="240" w:lineRule="auto"/>
        <w:jc w:val="both"/>
        <w:rPr>
          <w:rFonts w:ascii="Times New Roman" w:hAnsi="Times New Roman"/>
          <w:sz w:val="24"/>
          <w:szCs w:val="24"/>
        </w:rPr>
      </w:pPr>
      <w:r w:rsidRPr="00050EA9">
        <w:rPr>
          <w:rFonts w:ascii="Times New Roman" w:hAnsi="Times New Roman"/>
          <w:b/>
          <w:bCs/>
          <w:sz w:val="24"/>
          <w:szCs w:val="24"/>
        </w:rPr>
        <w:tab/>
        <w:t xml:space="preserve">1) </w:t>
      </w:r>
    </w:p>
    <w:p w:rsidR="00736813" w:rsidRPr="00050EA9" w:rsidRDefault="009906D8" w:rsidP="002F6CCB">
      <w:pPr>
        <w:widowControl w:val="0"/>
        <w:shd w:val="clear" w:color="auto" w:fill="FFFFFF"/>
        <w:tabs>
          <w:tab w:val="left" w:leader="dot" w:pos="-1701"/>
        </w:tabs>
        <w:autoSpaceDE w:val="0"/>
        <w:autoSpaceDN w:val="0"/>
        <w:adjustRightInd w:val="0"/>
        <w:spacing w:after="0" w:line="240" w:lineRule="auto"/>
        <w:jc w:val="both"/>
        <w:rPr>
          <w:rFonts w:ascii="Times New Roman" w:hAnsi="Times New Roman"/>
          <w:b/>
          <w:bCs/>
          <w:sz w:val="24"/>
          <w:szCs w:val="24"/>
        </w:rPr>
      </w:pPr>
      <w:r w:rsidRPr="00050EA9">
        <w:rPr>
          <w:rFonts w:ascii="Times New Roman" w:hAnsi="Times New Roman"/>
          <w:b/>
          <w:bCs/>
          <w:sz w:val="24"/>
          <w:szCs w:val="24"/>
        </w:rPr>
        <w:tab/>
        <w:t xml:space="preserve">2) </w:t>
      </w:r>
    </w:p>
    <w:p w:rsidR="00736813" w:rsidRPr="00050EA9" w:rsidRDefault="00736813" w:rsidP="00601D6F">
      <w:pPr>
        <w:widowControl w:val="0"/>
        <w:shd w:val="clear" w:color="auto" w:fill="FFFFFF"/>
        <w:autoSpaceDE w:val="0"/>
        <w:autoSpaceDN w:val="0"/>
        <w:adjustRightInd w:val="0"/>
        <w:spacing w:before="80" w:after="0" w:line="240" w:lineRule="auto"/>
        <w:ind w:firstLine="720"/>
        <w:jc w:val="both"/>
        <w:rPr>
          <w:rFonts w:ascii="Times New Roman" w:hAnsi="Times New Roman"/>
          <w:b/>
          <w:bCs/>
          <w:sz w:val="24"/>
          <w:szCs w:val="24"/>
        </w:rPr>
      </w:pPr>
      <w:r w:rsidRPr="00050EA9">
        <w:rPr>
          <w:rFonts w:ascii="Times New Roman" w:hAnsi="Times New Roman"/>
          <w:b/>
          <w:bCs/>
          <w:sz w:val="24"/>
          <w:szCs w:val="24"/>
        </w:rPr>
        <w:t>Kurucular</w:t>
      </w:r>
      <w:r w:rsidR="00D45539" w:rsidRPr="00050EA9">
        <w:rPr>
          <w:rFonts w:ascii="Times New Roman" w:hAnsi="Times New Roman"/>
          <w:b/>
          <w:bCs/>
          <w:sz w:val="24"/>
          <w:szCs w:val="24"/>
        </w:rPr>
        <w:t>:</w:t>
      </w:r>
    </w:p>
    <w:p w:rsidR="00736813" w:rsidRPr="00050EA9" w:rsidRDefault="00DF6B3C" w:rsidP="00601D6F">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 93</w:t>
      </w:r>
      <w:r w:rsidR="00736813" w:rsidRPr="00050EA9">
        <w:rPr>
          <w:rFonts w:ascii="Times New Roman" w:hAnsi="Times New Roman"/>
          <w:b/>
          <w:bCs/>
          <w:sz w:val="24"/>
          <w:szCs w:val="24"/>
        </w:rPr>
        <w:t xml:space="preserve">- </w:t>
      </w:r>
      <w:r w:rsidR="00736813" w:rsidRPr="00050EA9">
        <w:rPr>
          <w:rFonts w:ascii="Times New Roman" w:hAnsi="Times New Roman"/>
          <w:sz w:val="24"/>
          <w:szCs w:val="24"/>
        </w:rPr>
        <w:t>Aşağıda isimleri, tabiiyetleri, adresleri, taahhüt ve tediye ettikleri sermaye payları ile imzaları</w:t>
      </w:r>
      <w:r w:rsidR="00E44A6D" w:rsidRPr="00050EA9">
        <w:rPr>
          <w:rFonts w:ascii="Times New Roman" w:hAnsi="Times New Roman"/>
          <w:sz w:val="24"/>
          <w:szCs w:val="24"/>
        </w:rPr>
        <w:t xml:space="preserve"> bulunan</w:t>
      </w:r>
      <w:r w:rsidR="00D921E8" w:rsidRPr="00050EA9">
        <w:rPr>
          <w:rFonts w:ascii="Times New Roman" w:hAnsi="Times New Roman"/>
          <w:sz w:val="24"/>
          <w:szCs w:val="24"/>
        </w:rPr>
        <w:t>;</w:t>
      </w:r>
    </w:p>
    <w:p w:rsidR="00F93F0F" w:rsidRPr="00F93F0F" w:rsidRDefault="00601D6F" w:rsidP="00601D6F">
      <w:pPr>
        <w:widowControl w:val="0"/>
        <w:shd w:val="clear" w:color="auto" w:fill="FFFFFF"/>
        <w:tabs>
          <w:tab w:val="left" w:pos="993"/>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1) </w:t>
      </w:r>
      <w:r w:rsidR="006C7722" w:rsidRPr="00050EA9">
        <w:rPr>
          <w:rFonts w:ascii="Times New Roman" w:hAnsi="Times New Roman"/>
          <w:sz w:val="24"/>
          <w:szCs w:val="24"/>
        </w:rPr>
        <w:t xml:space="preserve">Kurucu ortaklar, bu anasözleşmenin 10’uncu maddesinde belirtilen ortaklık şartlarını taşıdıklarını, </w:t>
      </w:r>
      <w:r w:rsidR="00F93F0F" w:rsidRPr="00F93F0F">
        <w:rPr>
          <w:rFonts w:ascii="Times New Roman" w:hAnsi="Times New Roman"/>
          <w:sz w:val="24"/>
          <w:szCs w:val="24"/>
        </w:rPr>
        <w:t xml:space="preserve">Kooperatif Anasözleşmesi hükümlerini bütün hak ve ödevleriyle birlikte kabul ettiklerini, </w:t>
      </w:r>
    </w:p>
    <w:p w:rsidR="006C7722" w:rsidRPr="00601D6F" w:rsidRDefault="00601D6F" w:rsidP="00601D6F">
      <w:pPr>
        <w:shd w:val="clear" w:color="auto" w:fill="FFFFFF"/>
        <w:tabs>
          <w:tab w:val="left" w:pos="993"/>
        </w:tabs>
        <w:spacing w:after="0" w:line="240" w:lineRule="auto"/>
        <w:ind w:firstLine="720"/>
        <w:jc w:val="both"/>
        <w:rPr>
          <w:rFonts w:ascii="Times New Roman" w:hAnsi="Times New Roman"/>
          <w:sz w:val="24"/>
          <w:szCs w:val="24"/>
        </w:rPr>
      </w:pPr>
      <w:r>
        <w:rPr>
          <w:rFonts w:ascii="Times New Roman" w:hAnsi="Times New Roman"/>
          <w:sz w:val="24"/>
          <w:szCs w:val="24"/>
        </w:rPr>
        <w:t xml:space="preserve">2) </w:t>
      </w:r>
      <w:r w:rsidR="006C7722" w:rsidRPr="00601D6F">
        <w:rPr>
          <w:rFonts w:ascii="Times New Roman" w:hAnsi="Times New Roman"/>
          <w:sz w:val="24"/>
          <w:szCs w:val="24"/>
        </w:rPr>
        <w:t xml:space="preserve">İlk yönetim kurulu üyeleri ile denetim kurulu üyeleri, bu anasözleşmenin 45 ve 56’ncı maddelerinde belirtilen seçilme şartlarını taşıdıklarını, </w:t>
      </w:r>
    </w:p>
    <w:p w:rsidR="00F93F0F" w:rsidRPr="00601D6F" w:rsidRDefault="00F93F0F" w:rsidP="00601D6F">
      <w:pPr>
        <w:widowControl w:val="0"/>
        <w:shd w:val="clear" w:color="auto" w:fill="FFFFFF"/>
        <w:tabs>
          <w:tab w:val="left" w:pos="993"/>
        </w:tabs>
        <w:autoSpaceDE w:val="0"/>
        <w:autoSpaceDN w:val="0"/>
        <w:adjustRightInd w:val="0"/>
        <w:spacing w:after="0" w:line="240" w:lineRule="auto"/>
        <w:ind w:firstLine="720"/>
        <w:jc w:val="both"/>
        <w:rPr>
          <w:rFonts w:ascii="Times New Roman" w:hAnsi="Times New Roman"/>
          <w:sz w:val="24"/>
          <w:szCs w:val="24"/>
        </w:rPr>
      </w:pPr>
      <w:r w:rsidRPr="00601D6F">
        <w:rPr>
          <w:rFonts w:ascii="Times New Roman" w:hAnsi="Times New Roman"/>
          <w:sz w:val="24"/>
          <w:szCs w:val="24"/>
        </w:rPr>
        <w:t xml:space="preserve">3) Kurucu ortaklar, izin mercii tarafından kuruluşun usulüne uygun olarak tamamlanması amacıyla düzeltme beyanı istenilmesi halinde, ticaret sicili müdürlüğünden bu belgenin alınabilmesi ve gerekli düzeltmelerin yapılabilmesi için anasözleşmenin ilk yönetim kurulu başlıklı maddesinde adı geçenlerin yetkilendirilmiş olduklarını, </w:t>
      </w:r>
    </w:p>
    <w:p w:rsidR="00BF7A46" w:rsidRPr="00050EA9" w:rsidRDefault="006C7722" w:rsidP="00C54A91">
      <w:pPr>
        <w:shd w:val="clear" w:color="auto" w:fill="FFFFFF"/>
        <w:spacing w:before="120"/>
        <w:ind w:firstLine="720"/>
        <w:jc w:val="both"/>
        <w:rPr>
          <w:rFonts w:ascii="Times New Roman" w:hAnsi="Times New Roman"/>
          <w:sz w:val="24"/>
          <w:szCs w:val="24"/>
        </w:rPr>
      </w:pPr>
      <w:r w:rsidRPr="00050EA9">
        <w:rPr>
          <w:rFonts w:ascii="Times New Roman" w:hAnsi="Times New Roman"/>
          <w:sz w:val="24"/>
          <w:szCs w:val="24"/>
        </w:rPr>
        <w:t>beyan ederler.</w:t>
      </w:r>
    </w:p>
    <w:p w:rsidR="00E44A6D" w:rsidRDefault="00E44A6D" w:rsidP="002F6CCB">
      <w:pPr>
        <w:shd w:val="clear" w:color="auto" w:fill="FFFFFF"/>
        <w:tabs>
          <w:tab w:val="left" w:pos="972"/>
        </w:tabs>
        <w:spacing w:after="0" w:line="240" w:lineRule="auto"/>
        <w:jc w:val="both"/>
        <w:rPr>
          <w:rFonts w:ascii="Times New Roman" w:hAnsi="Times New Roman"/>
          <w:sz w:val="24"/>
          <w:szCs w:val="24"/>
        </w:rPr>
      </w:pPr>
    </w:p>
    <w:p w:rsidR="00601D6F" w:rsidRPr="00050EA9" w:rsidRDefault="00601D6F" w:rsidP="002F6CCB">
      <w:pPr>
        <w:shd w:val="clear" w:color="auto" w:fill="FFFFFF"/>
        <w:tabs>
          <w:tab w:val="left" w:pos="972"/>
        </w:tabs>
        <w:spacing w:after="0" w:line="240" w:lineRule="auto"/>
        <w:jc w:val="both"/>
        <w:rPr>
          <w:rFonts w:ascii="Times New Roman" w:hAnsi="Times New Roman"/>
          <w:sz w:val="24"/>
          <w:szCs w:val="24"/>
        </w:rPr>
        <w:sectPr w:rsidR="00601D6F" w:rsidRPr="00050EA9" w:rsidSect="00B01D1D">
          <w:headerReference w:type="default" r:id="rId9"/>
          <w:footerReference w:type="default" r:id="rId10"/>
          <w:pgSz w:w="11909" w:h="16834" w:code="9"/>
          <w:pgMar w:top="1134" w:right="851" w:bottom="993" w:left="1134" w:header="709" w:footer="130" w:gutter="0"/>
          <w:cols w:space="60"/>
          <w:noEndnote/>
          <w:titlePg/>
          <w:docGrid w:linePitch="299"/>
        </w:sectPr>
      </w:pPr>
    </w:p>
    <w:tbl>
      <w:tblPr>
        <w:tblpPr w:leftFromText="141" w:rightFromText="141" w:vertAnchor="page" w:horzAnchor="margin" w:tblpY="19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2385"/>
        <w:gridCol w:w="1137"/>
        <w:gridCol w:w="2548"/>
        <w:gridCol w:w="3119"/>
        <w:gridCol w:w="1417"/>
        <w:gridCol w:w="1559"/>
        <w:gridCol w:w="1701"/>
      </w:tblGrid>
      <w:tr w:rsidR="00E44A6D" w:rsidRPr="00050EA9" w:rsidTr="00B56A42">
        <w:tc>
          <w:tcPr>
            <w:tcW w:w="2802" w:type="dxa"/>
            <w:gridSpan w:val="2"/>
            <w:shd w:val="clear" w:color="auto" w:fill="D9D9D9" w:themeFill="background1" w:themeFillShade="D9"/>
            <w:vAlign w:val="center"/>
          </w:tcPr>
          <w:p w:rsidR="00E44A6D" w:rsidRPr="00050EA9" w:rsidRDefault="00E44A6D" w:rsidP="00B56A42">
            <w:pPr>
              <w:tabs>
                <w:tab w:val="left" w:pos="8931"/>
                <w:tab w:val="left" w:pos="9214"/>
                <w:tab w:val="left" w:pos="11362"/>
              </w:tabs>
              <w:spacing w:after="0" w:line="240" w:lineRule="auto"/>
              <w:jc w:val="center"/>
              <w:rPr>
                <w:rFonts w:ascii="Times New Roman" w:hAnsi="Times New Roman"/>
                <w:b/>
                <w:sz w:val="24"/>
                <w:szCs w:val="24"/>
              </w:rPr>
            </w:pPr>
            <w:r w:rsidRPr="00050EA9">
              <w:rPr>
                <w:rFonts w:ascii="Times New Roman" w:hAnsi="Times New Roman"/>
                <w:b/>
                <w:sz w:val="24"/>
                <w:szCs w:val="24"/>
              </w:rPr>
              <w:lastRenderedPageBreak/>
              <w:t>Adı Soyadı/Unvanı</w:t>
            </w:r>
          </w:p>
        </w:tc>
        <w:tc>
          <w:tcPr>
            <w:tcW w:w="1137" w:type="dxa"/>
            <w:shd w:val="clear" w:color="auto" w:fill="D9D9D9" w:themeFill="background1" w:themeFillShade="D9"/>
            <w:vAlign w:val="center"/>
          </w:tcPr>
          <w:p w:rsidR="00E44A6D" w:rsidRPr="00050EA9" w:rsidRDefault="00E44A6D" w:rsidP="00B56A42">
            <w:pPr>
              <w:tabs>
                <w:tab w:val="left" w:pos="8931"/>
                <w:tab w:val="left" w:pos="9214"/>
                <w:tab w:val="left" w:pos="11362"/>
              </w:tabs>
              <w:spacing w:after="0" w:line="240" w:lineRule="auto"/>
              <w:jc w:val="center"/>
              <w:rPr>
                <w:rFonts w:ascii="Times New Roman" w:hAnsi="Times New Roman"/>
                <w:b/>
                <w:sz w:val="24"/>
                <w:szCs w:val="24"/>
              </w:rPr>
            </w:pPr>
            <w:r w:rsidRPr="00050EA9">
              <w:rPr>
                <w:rFonts w:ascii="Times New Roman" w:hAnsi="Times New Roman"/>
                <w:b/>
                <w:sz w:val="24"/>
                <w:szCs w:val="24"/>
              </w:rPr>
              <w:t>Tabiiyeti</w:t>
            </w:r>
          </w:p>
        </w:tc>
        <w:tc>
          <w:tcPr>
            <w:tcW w:w="2548" w:type="dxa"/>
            <w:shd w:val="clear" w:color="auto" w:fill="D9D9D9" w:themeFill="background1" w:themeFillShade="D9"/>
            <w:vAlign w:val="center"/>
          </w:tcPr>
          <w:p w:rsidR="00E44A6D" w:rsidRPr="00050EA9" w:rsidRDefault="00E44A6D" w:rsidP="00B56A42">
            <w:pPr>
              <w:tabs>
                <w:tab w:val="left" w:pos="8931"/>
                <w:tab w:val="left" w:pos="9214"/>
                <w:tab w:val="left" w:pos="11362"/>
              </w:tabs>
              <w:spacing w:after="0" w:line="240" w:lineRule="auto"/>
              <w:jc w:val="center"/>
              <w:rPr>
                <w:rFonts w:ascii="Times New Roman" w:hAnsi="Times New Roman"/>
                <w:b/>
                <w:sz w:val="24"/>
                <w:szCs w:val="24"/>
              </w:rPr>
            </w:pPr>
            <w:r w:rsidRPr="00050EA9">
              <w:rPr>
                <w:rFonts w:ascii="Times New Roman" w:hAnsi="Times New Roman"/>
                <w:b/>
                <w:sz w:val="24"/>
                <w:szCs w:val="24"/>
              </w:rPr>
              <w:t>T.C.</w:t>
            </w:r>
            <w:r w:rsidR="00DF04F5">
              <w:rPr>
                <w:rFonts w:ascii="Times New Roman" w:hAnsi="Times New Roman"/>
                <w:b/>
                <w:sz w:val="24"/>
                <w:szCs w:val="24"/>
              </w:rPr>
              <w:t xml:space="preserve"> </w:t>
            </w:r>
            <w:r w:rsidRPr="00050EA9">
              <w:rPr>
                <w:rFonts w:ascii="Times New Roman" w:hAnsi="Times New Roman"/>
                <w:b/>
                <w:sz w:val="24"/>
                <w:szCs w:val="24"/>
              </w:rPr>
              <w:t>Kimlik No</w:t>
            </w:r>
            <w:r w:rsidR="00DF04F5">
              <w:rPr>
                <w:rFonts w:ascii="Times New Roman" w:hAnsi="Times New Roman"/>
                <w:b/>
                <w:sz w:val="24"/>
                <w:szCs w:val="24"/>
              </w:rPr>
              <w:t>.</w:t>
            </w:r>
            <w:r w:rsidRPr="00050EA9">
              <w:rPr>
                <w:rFonts w:ascii="Times New Roman" w:hAnsi="Times New Roman"/>
                <w:b/>
                <w:sz w:val="24"/>
                <w:szCs w:val="24"/>
              </w:rPr>
              <w:t>/Tüzel Kişilik Sicil No</w:t>
            </w:r>
            <w:r w:rsidR="00DF04F5">
              <w:rPr>
                <w:rFonts w:ascii="Times New Roman" w:hAnsi="Times New Roman"/>
                <w:b/>
                <w:sz w:val="24"/>
                <w:szCs w:val="24"/>
              </w:rPr>
              <w:t>.</w:t>
            </w:r>
          </w:p>
        </w:tc>
        <w:tc>
          <w:tcPr>
            <w:tcW w:w="3119" w:type="dxa"/>
            <w:shd w:val="clear" w:color="auto" w:fill="D9D9D9" w:themeFill="background1" w:themeFillShade="D9"/>
            <w:vAlign w:val="center"/>
          </w:tcPr>
          <w:p w:rsidR="00E44A6D" w:rsidRPr="00050EA9" w:rsidRDefault="00E44A6D" w:rsidP="00B56A42">
            <w:pPr>
              <w:tabs>
                <w:tab w:val="left" w:pos="8931"/>
                <w:tab w:val="left" w:pos="9214"/>
                <w:tab w:val="left" w:pos="11362"/>
              </w:tabs>
              <w:spacing w:after="0" w:line="240" w:lineRule="auto"/>
              <w:rPr>
                <w:rFonts w:ascii="Times New Roman" w:hAnsi="Times New Roman"/>
                <w:b/>
                <w:sz w:val="24"/>
                <w:szCs w:val="24"/>
              </w:rPr>
            </w:pPr>
            <w:r w:rsidRPr="00050EA9">
              <w:rPr>
                <w:rFonts w:ascii="Times New Roman" w:hAnsi="Times New Roman"/>
                <w:b/>
                <w:sz w:val="24"/>
                <w:szCs w:val="24"/>
              </w:rPr>
              <w:t>Adresi</w:t>
            </w:r>
          </w:p>
        </w:tc>
        <w:tc>
          <w:tcPr>
            <w:tcW w:w="1417" w:type="dxa"/>
            <w:shd w:val="clear" w:color="auto" w:fill="D9D9D9" w:themeFill="background1" w:themeFillShade="D9"/>
            <w:vAlign w:val="center"/>
          </w:tcPr>
          <w:p w:rsidR="00E44A6D" w:rsidRPr="00050EA9" w:rsidRDefault="00E44A6D" w:rsidP="00B56A42">
            <w:pPr>
              <w:tabs>
                <w:tab w:val="left" w:pos="8931"/>
                <w:tab w:val="left" w:pos="9214"/>
                <w:tab w:val="left" w:pos="11362"/>
              </w:tabs>
              <w:spacing w:after="0" w:line="240" w:lineRule="auto"/>
              <w:jc w:val="center"/>
              <w:rPr>
                <w:rFonts w:ascii="Times New Roman" w:hAnsi="Times New Roman"/>
                <w:b/>
                <w:sz w:val="24"/>
                <w:szCs w:val="24"/>
              </w:rPr>
            </w:pPr>
            <w:r w:rsidRPr="00050EA9">
              <w:rPr>
                <w:rFonts w:ascii="Times New Roman" w:hAnsi="Times New Roman"/>
                <w:b/>
                <w:sz w:val="24"/>
                <w:szCs w:val="24"/>
              </w:rPr>
              <w:t>Sermaye Taahhüdü</w:t>
            </w:r>
          </w:p>
        </w:tc>
        <w:tc>
          <w:tcPr>
            <w:tcW w:w="1559" w:type="dxa"/>
            <w:shd w:val="clear" w:color="auto" w:fill="D9D9D9" w:themeFill="background1" w:themeFillShade="D9"/>
            <w:vAlign w:val="center"/>
          </w:tcPr>
          <w:p w:rsidR="00E44A6D" w:rsidRPr="00050EA9" w:rsidRDefault="00E44A6D" w:rsidP="00B56A42">
            <w:pPr>
              <w:tabs>
                <w:tab w:val="left" w:pos="8931"/>
                <w:tab w:val="left" w:pos="9214"/>
                <w:tab w:val="left" w:pos="11362"/>
              </w:tabs>
              <w:spacing w:after="0" w:line="240" w:lineRule="auto"/>
              <w:jc w:val="center"/>
              <w:rPr>
                <w:rFonts w:ascii="Times New Roman" w:hAnsi="Times New Roman"/>
                <w:b/>
                <w:sz w:val="24"/>
                <w:szCs w:val="24"/>
              </w:rPr>
            </w:pPr>
            <w:r w:rsidRPr="00050EA9">
              <w:rPr>
                <w:rFonts w:ascii="Times New Roman" w:hAnsi="Times New Roman"/>
                <w:b/>
                <w:sz w:val="24"/>
                <w:szCs w:val="24"/>
              </w:rPr>
              <w:t>Ödediği Sermaye</w:t>
            </w:r>
          </w:p>
        </w:tc>
        <w:tc>
          <w:tcPr>
            <w:tcW w:w="1701" w:type="dxa"/>
            <w:shd w:val="clear" w:color="auto" w:fill="D9D9D9" w:themeFill="background1" w:themeFillShade="D9"/>
            <w:vAlign w:val="center"/>
          </w:tcPr>
          <w:p w:rsidR="00E44A6D" w:rsidRPr="00050EA9" w:rsidRDefault="00E44A6D" w:rsidP="00B56A42">
            <w:pPr>
              <w:tabs>
                <w:tab w:val="left" w:pos="8931"/>
                <w:tab w:val="left" w:pos="9214"/>
                <w:tab w:val="left" w:pos="11362"/>
              </w:tabs>
              <w:spacing w:after="0" w:line="240" w:lineRule="auto"/>
              <w:jc w:val="center"/>
              <w:rPr>
                <w:rFonts w:ascii="Times New Roman" w:hAnsi="Times New Roman"/>
                <w:b/>
                <w:sz w:val="24"/>
                <w:szCs w:val="24"/>
              </w:rPr>
            </w:pPr>
            <w:r w:rsidRPr="00050EA9">
              <w:rPr>
                <w:rFonts w:ascii="Times New Roman" w:hAnsi="Times New Roman"/>
                <w:b/>
                <w:sz w:val="24"/>
                <w:szCs w:val="24"/>
              </w:rPr>
              <w:t>İmza</w:t>
            </w:r>
          </w:p>
        </w:tc>
      </w:tr>
      <w:tr w:rsidR="00E44A6D" w:rsidRPr="00050EA9" w:rsidTr="00B56A42">
        <w:tc>
          <w:tcPr>
            <w:tcW w:w="417" w:type="dxa"/>
            <w:shd w:val="clear" w:color="auto" w:fill="auto"/>
            <w:vAlign w:val="center"/>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r w:rsidRPr="00050EA9">
              <w:rPr>
                <w:rFonts w:ascii="Times New Roman" w:hAnsi="Times New Roman"/>
                <w:sz w:val="24"/>
                <w:szCs w:val="24"/>
              </w:rPr>
              <w:t>1-</w:t>
            </w:r>
          </w:p>
        </w:tc>
        <w:tc>
          <w:tcPr>
            <w:tcW w:w="2385"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13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2548"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311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41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55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701"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r>
      <w:tr w:rsidR="00E44A6D" w:rsidRPr="00050EA9" w:rsidTr="00B56A42">
        <w:tc>
          <w:tcPr>
            <w:tcW w:w="417" w:type="dxa"/>
            <w:shd w:val="clear" w:color="auto" w:fill="auto"/>
            <w:vAlign w:val="center"/>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r w:rsidRPr="00050EA9">
              <w:rPr>
                <w:rFonts w:ascii="Times New Roman" w:hAnsi="Times New Roman"/>
                <w:sz w:val="24"/>
                <w:szCs w:val="24"/>
              </w:rPr>
              <w:t>2-</w:t>
            </w:r>
          </w:p>
        </w:tc>
        <w:tc>
          <w:tcPr>
            <w:tcW w:w="2385"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13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2548"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311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41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55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701"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r>
      <w:tr w:rsidR="00E44A6D" w:rsidRPr="00050EA9" w:rsidTr="00B56A42">
        <w:tc>
          <w:tcPr>
            <w:tcW w:w="417" w:type="dxa"/>
            <w:shd w:val="clear" w:color="auto" w:fill="auto"/>
            <w:vAlign w:val="center"/>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r w:rsidRPr="00050EA9">
              <w:rPr>
                <w:rFonts w:ascii="Times New Roman" w:hAnsi="Times New Roman"/>
                <w:sz w:val="24"/>
                <w:szCs w:val="24"/>
              </w:rPr>
              <w:t>3-</w:t>
            </w:r>
          </w:p>
        </w:tc>
        <w:tc>
          <w:tcPr>
            <w:tcW w:w="2385"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13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2548"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311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41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55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701"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r>
      <w:tr w:rsidR="00E44A6D" w:rsidRPr="00050EA9" w:rsidTr="00B56A42">
        <w:tc>
          <w:tcPr>
            <w:tcW w:w="417" w:type="dxa"/>
            <w:shd w:val="clear" w:color="auto" w:fill="auto"/>
            <w:vAlign w:val="center"/>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r w:rsidRPr="00050EA9">
              <w:rPr>
                <w:rFonts w:ascii="Times New Roman" w:hAnsi="Times New Roman"/>
                <w:sz w:val="24"/>
                <w:szCs w:val="24"/>
              </w:rPr>
              <w:t>4-</w:t>
            </w:r>
          </w:p>
        </w:tc>
        <w:tc>
          <w:tcPr>
            <w:tcW w:w="2385"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13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2548"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311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41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55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701"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r>
      <w:tr w:rsidR="00E44A6D" w:rsidRPr="00050EA9" w:rsidTr="00B56A42">
        <w:tc>
          <w:tcPr>
            <w:tcW w:w="417" w:type="dxa"/>
            <w:shd w:val="clear" w:color="auto" w:fill="auto"/>
            <w:vAlign w:val="center"/>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r w:rsidRPr="00050EA9">
              <w:rPr>
                <w:rFonts w:ascii="Times New Roman" w:hAnsi="Times New Roman"/>
                <w:sz w:val="24"/>
                <w:szCs w:val="24"/>
              </w:rPr>
              <w:t>5-</w:t>
            </w:r>
          </w:p>
        </w:tc>
        <w:tc>
          <w:tcPr>
            <w:tcW w:w="2385"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13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2548"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311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41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55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701"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r>
      <w:tr w:rsidR="00E44A6D" w:rsidRPr="00050EA9" w:rsidTr="00B56A42">
        <w:tc>
          <w:tcPr>
            <w:tcW w:w="417" w:type="dxa"/>
            <w:shd w:val="clear" w:color="auto" w:fill="auto"/>
            <w:vAlign w:val="center"/>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r w:rsidRPr="00050EA9">
              <w:rPr>
                <w:rFonts w:ascii="Times New Roman" w:hAnsi="Times New Roman"/>
                <w:sz w:val="24"/>
                <w:szCs w:val="24"/>
              </w:rPr>
              <w:t>6-</w:t>
            </w:r>
          </w:p>
        </w:tc>
        <w:tc>
          <w:tcPr>
            <w:tcW w:w="2385"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13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2548"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311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41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55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701"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r>
      <w:tr w:rsidR="00E44A6D" w:rsidRPr="00050EA9" w:rsidTr="00B56A42">
        <w:tc>
          <w:tcPr>
            <w:tcW w:w="417" w:type="dxa"/>
            <w:shd w:val="clear" w:color="auto" w:fill="auto"/>
            <w:vAlign w:val="center"/>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r w:rsidRPr="00050EA9">
              <w:rPr>
                <w:rFonts w:ascii="Times New Roman" w:hAnsi="Times New Roman"/>
                <w:sz w:val="24"/>
                <w:szCs w:val="24"/>
              </w:rPr>
              <w:t>7-</w:t>
            </w:r>
          </w:p>
        </w:tc>
        <w:tc>
          <w:tcPr>
            <w:tcW w:w="2385"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13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2548"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311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41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55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701"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r>
    </w:tbl>
    <w:p w:rsidR="00AE735F" w:rsidRPr="00050EA9" w:rsidRDefault="00AE735F" w:rsidP="00E44A6D">
      <w:pPr>
        <w:spacing w:after="0" w:line="240" w:lineRule="auto"/>
        <w:jc w:val="both"/>
        <w:rPr>
          <w:rFonts w:ascii="Times New Roman" w:hAnsi="Times New Roman"/>
          <w:sz w:val="24"/>
          <w:szCs w:val="24"/>
        </w:rPr>
      </w:pPr>
    </w:p>
    <w:sectPr w:rsidR="00AE735F" w:rsidRPr="00050EA9" w:rsidSect="00E11867">
      <w:footerReference w:type="default" r:id="rId11"/>
      <w:pgSz w:w="16838" w:h="11906" w:orient="landscape"/>
      <w:pgMar w:top="1134"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E7F" w:rsidRDefault="00E35E7F" w:rsidP="0073565D">
      <w:pPr>
        <w:spacing w:after="0" w:line="240" w:lineRule="auto"/>
      </w:pPr>
      <w:r>
        <w:separator/>
      </w:r>
    </w:p>
  </w:endnote>
  <w:endnote w:type="continuationSeparator" w:id="0">
    <w:p w:rsidR="00E35E7F" w:rsidRDefault="00E35E7F" w:rsidP="0073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546532453"/>
      <w:docPartObj>
        <w:docPartGallery w:val="Page Numbers (Bottom of Page)"/>
        <w:docPartUnique/>
      </w:docPartObj>
    </w:sdtPr>
    <w:sdtEndPr/>
    <w:sdtContent>
      <w:sdt>
        <w:sdtPr>
          <w:rPr>
            <w:rFonts w:ascii="Times New Roman" w:hAnsi="Times New Roman"/>
          </w:rPr>
          <w:id w:val="546532454"/>
          <w:docPartObj>
            <w:docPartGallery w:val="Page Numbers (Top of Page)"/>
            <w:docPartUnique/>
          </w:docPartObj>
        </w:sdtPr>
        <w:sdtEndPr/>
        <w:sdtContent>
          <w:p w:rsidR="00326528" w:rsidRPr="00F65986" w:rsidRDefault="00326528">
            <w:pPr>
              <w:pStyle w:val="AltBilgi"/>
              <w:jc w:val="right"/>
              <w:rPr>
                <w:rFonts w:ascii="Times New Roman" w:hAnsi="Times New Roman"/>
              </w:rPr>
            </w:pPr>
            <w:r w:rsidRPr="00F65986">
              <w:rPr>
                <w:rFonts w:ascii="Times New Roman" w:hAnsi="Times New Roman"/>
                <w:b/>
                <w:bCs/>
                <w:sz w:val="24"/>
                <w:szCs w:val="24"/>
              </w:rPr>
              <w:fldChar w:fldCharType="begin"/>
            </w:r>
            <w:r w:rsidRPr="00F65986">
              <w:rPr>
                <w:rFonts w:ascii="Times New Roman" w:hAnsi="Times New Roman"/>
                <w:b/>
                <w:bCs/>
              </w:rPr>
              <w:instrText>PAGE</w:instrText>
            </w:r>
            <w:r w:rsidRPr="00F65986">
              <w:rPr>
                <w:rFonts w:ascii="Times New Roman" w:hAnsi="Times New Roman"/>
                <w:b/>
                <w:bCs/>
                <w:sz w:val="24"/>
                <w:szCs w:val="24"/>
              </w:rPr>
              <w:fldChar w:fldCharType="separate"/>
            </w:r>
            <w:r w:rsidR="00B963FB">
              <w:rPr>
                <w:rFonts w:ascii="Times New Roman" w:hAnsi="Times New Roman"/>
                <w:b/>
                <w:bCs/>
                <w:noProof/>
              </w:rPr>
              <w:t>26</w:t>
            </w:r>
            <w:r w:rsidRPr="00F65986">
              <w:rPr>
                <w:rFonts w:ascii="Times New Roman" w:hAnsi="Times New Roman"/>
                <w:b/>
                <w:bCs/>
                <w:sz w:val="24"/>
                <w:szCs w:val="24"/>
              </w:rPr>
              <w:fldChar w:fldCharType="end"/>
            </w:r>
            <w:r w:rsidRPr="00F65986">
              <w:rPr>
                <w:rFonts w:ascii="Times New Roman" w:hAnsi="Times New Roman"/>
              </w:rPr>
              <w:t xml:space="preserve"> / </w:t>
            </w:r>
            <w:r w:rsidRPr="00F65986">
              <w:rPr>
                <w:rFonts w:ascii="Times New Roman" w:hAnsi="Times New Roman"/>
                <w:b/>
                <w:bCs/>
                <w:sz w:val="24"/>
                <w:szCs w:val="24"/>
              </w:rPr>
              <w:fldChar w:fldCharType="begin"/>
            </w:r>
            <w:r w:rsidRPr="00F65986">
              <w:rPr>
                <w:rFonts w:ascii="Times New Roman" w:hAnsi="Times New Roman"/>
                <w:b/>
                <w:bCs/>
              </w:rPr>
              <w:instrText>NUMPAGES</w:instrText>
            </w:r>
            <w:r w:rsidRPr="00F65986">
              <w:rPr>
                <w:rFonts w:ascii="Times New Roman" w:hAnsi="Times New Roman"/>
                <w:b/>
                <w:bCs/>
                <w:sz w:val="24"/>
                <w:szCs w:val="24"/>
              </w:rPr>
              <w:fldChar w:fldCharType="separate"/>
            </w:r>
            <w:r w:rsidR="00B963FB">
              <w:rPr>
                <w:rFonts w:ascii="Times New Roman" w:hAnsi="Times New Roman"/>
                <w:b/>
                <w:bCs/>
                <w:noProof/>
              </w:rPr>
              <w:t>28</w:t>
            </w:r>
            <w:r w:rsidRPr="00F65986">
              <w:rPr>
                <w:rFonts w:ascii="Times New Roman" w:hAnsi="Times New Roman"/>
                <w:b/>
                <w:bCs/>
                <w:sz w:val="24"/>
                <w:szCs w:val="24"/>
              </w:rPr>
              <w:fldChar w:fldCharType="end"/>
            </w:r>
          </w:p>
        </w:sdtContent>
      </w:sdt>
    </w:sdtContent>
  </w:sdt>
  <w:p w:rsidR="00326528" w:rsidRDefault="003265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528" w:rsidRDefault="003265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E7F" w:rsidRDefault="00E35E7F" w:rsidP="0073565D">
      <w:pPr>
        <w:spacing w:after="0" w:line="240" w:lineRule="auto"/>
      </w:pPr>
      <w:r>
        <w:separator/>
      </w:r>
    </w:p>
  </w:footnote>
  <w:footnote w:type="continuationSeparator" w:id="0">
    <w:p w:rsidR="00E35E7F" w:rsidRDefault="00E35E7F" w:rsidP="00735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dxa"/>
      <w:tblLayout w:type="fixed"/>
      <w:tblLook w:val="04A0" w:firstRow="1" w:lastRow="0" w:firstColumn="1" w:lastColumn="0" w:noHBand="0" w:noVBand="1"/>
    </w:tblPr>
    <w:tblGrid>
      <w:gridCol w:w="1413"/>
      <w:gridCol w:w="8901"/>
    </w:tblGrid>
    <w:tr w:rsidR="00B57140" w:rsidRPr="00B57140" w:rsidTr="00B57140">
      <w:trPr>
        <w:trHeight w:val="1418"/>
      </w:trPr>
      <w:tc>
        <w:tcPr>
          <w:tcW w:w="1413" w:type="dxa"/>
          <w:hideMark/>
        </w:tcPr>
        <w:p w:rsidR="00B57140" w:rsidRPr="00B57140" w:rsidRDefault="00B57140" w:rsidP="00B57140">
          <w:pPr>
            <w:spacing w:after="180"/>
            <w:rPr>
              <w:rFonts w:ascii="Verdana" w:hAnsi="Verdana"/>
              <w:sz w:val="24"/>
              <w:szCs w:val="24"/>
            </w:rPr>
          </w:pPr>
          <w:r w:rsidRPr="00B57140">
            <w:rPr>
              <w:rFonts w:ascii="Times New Roman" w:hAnsi="Times New Roman"/>
              <w:noProof/>
              <w:sz w:val="24"/>
              <w:szCs w:val="24"/>
            </w:rPr>
            <w:drawing>
              <wp:anchor distT="0" distB="0" distL="114300" distR="114300" simplePos="0" relativeHeight="251659264" behindDoc="1" locked="0" layoutInCell="1" allowOverlap="0" wp14:anchorId="3FA09212" wp14:editId="2E4A131D">
                <wp:simplePos x="0" y="0"/>
                <wp:positionH relativeFrom="column">
                  <wp:posOffset>1270</wp:posOffset>
                </wp:positionH>
                <wp:positionV relativeFrom="paragraph">
                  <wp:posOffset>-52705</wp:posOffset>
                </wp:positionV>
                <wp:extent cx="756285" cy="891540"/>
                <wp:effectExtent l="0" t="0" r="5715" b="3810"/>
                <wp:wrapNone/>
                <wp:docPr id="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891540"/>
                        </a:xfrm>
                        <a:prstGeom prst="rect">
                          <a:avLst/>
                        </a:prstGeom>
                        <a:noFill/>
                      </pic:spPr>
                    </pic:pic>
                  </a:graphicData>
                </a:graphic>
                <wp14:sizeRelH relativeFrom="page">
                  <wp14:pctWidth>0</wp14:pctWidth>
                </wp14:sizeRelH>
                <wp14:sizeRelV relativeFrom="page">
                  <wp14:pctHeight>0</wp14:pctHeight>
                </wp14:sizeRelV>
              </wp:anchor>
            </w:drawing>
          </w:r>
        </w:p>
      </w:tc>
      <w:tc>
        <w:tcPr>
          <w:tcW w:w="8901" w:type="dxa"/>
        </w:tcPr>
        <w:p w:rsidR="00B57140" w:rsidRPr="00B57140" w:rsidRDefault="00B57140" w:rsidP="00B57140">
          <w:pPr>
            <w:spacing w:after="0" w:line="240" w:lineRule="auto"/>
            <w:rPr>
              <w:rFonts w:ascii="Times New Roman" w:hAnsi="Times New Roman"/>
              <w:b/>
            </w:rPr>
          </w:pPr>
        </w:p>
        <w:p w:rsidR="00B57140" w:rsidRPr="00B57140" w:rsidRDefault="00B57140" w:rsidP="00B57140">
          <w:pPr>
            <w:spacing w:after="0" w:line="240" w:lineRule="auto"/>
            <w:rPr>
              <w:rFonts w:ascii="Times New Roman" w:hAnsi="Times New Roman"/>
              <w:b/>
              <w:sz w:val="24"/>
              <w:szCs w:val="24"/>
            </w:rPr>
          </w:pPr>
          <w:r w:rsidRPr="00B57140">
            <w:rPr>
              <w:rFonts w:ascii="Times New Roman" w:hAnsi="Times New Roman"/>
              <w:b/>
              <w:sz w:val="24"/>
              <w:szCs w:val="24"/>
            </w:rPr>
            <w:t xml:space="preserve">         TİCARET BAKANLIĞI</w:t>
          </w:r>
          <w:r w:rsidRPr="00B57140">
            <w:rPr>
              <w:rFonts w:ascii="Times New Roman" w:hAnsi="Times New Roman"/>
              <w:b/>
              <w:sz w:val="24"/>
              <w:szCs w:val="24"/>
            </w:rPr>
            <w:br/>
            <w:t>Kooperatifçilik Genel Müdürlüğü</w:t>
          </w:r>
        </w:p>
        <w:p w:rsidR="00B57140" w:rsidRPr="00B57140" w:rsidRDefault="00B57140" w:rsidP="00B57140">
          <w:pPr>
            <w:spacing w:after="0" w:line="240" w:lineRule="auto"/>
            <w:rPr>
              <w:rFonts w:ascii="Times New Roman" w:hAnsi="Times New Roman"/>
              <w:b/>
              <w:sz w:val="20"/>
              <w:szCs w:val="20"/>
            </w:rPr>
          </w:pPr>
          <w:r w:rsidRPr="00B57140">
            <w:rPr>
              <w:rFonts w:ascii="Times New Roman" w:hAnsi="Times New Roman"/>
              <w:b/>
              <w:sz w:val="24"/>
              <w:szCs w:val="24"/>
            </w:rPr>
            <w:t>______________________________________________________________________</w:t>
          </w:r>
        </w:p>
      </w:tc>
    </w:tr>
  </w:tbl>
  <w:p w:rsidR="00326528" w:rsidRPr="00B57140" w:rsidRDefault="00326528" w:rsidP="00B571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287F"/>
    <w:multiLevelType w:val="hybridMultilevel"/>
    <w:tmpl w:val="9274CEAA"/>
    <w:lvl w:ilvl="0" w:tplc="9A900588">
      <w:start w:val="1"/>
      <w:numFmt w:val="decimal"/>
      <w:lvlText w:val="%1-"/>
      <w:lvlJc w:val="left"/>
      <w:pPr>
        <w:ind w:left="1110" w:hanging="405"/>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062B3E67"/>
    <w:multiLevelType w:val="hybridMultilevel"/>
    <w:tmpl w:val="475C248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6DA1214"/>
    <w:multiLevelType w:val="hybridMultilevel"/>
    <w:tmpl w:val="88162456"/>
    <w:lvl w:ilvl="0" w:tplc="041F0011">
      <w:start w:val="1"/>
      <w:numFmt w:val="decimal"/>
      <w:lvlText w:val="%1)"/>
      <w:lvlJc w:val="left"/>
      <w:pPr>
        <w:ind w:left="720" w:hanging="360"/>
      </w:pPr>
    </w:lvl>
    <w:lvl w:ilvl="1" w:tplc="041F0011">
      <w:start w:val="1"/>
      <w:numFmt w:val="decimal"/>
      <w:lvlText w:val="%2)"/>
      <w:lvlJc w:val="left"/>
      <w:pPr>
        <w:ind w:left="1211"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75545F"/>
    <w:multiLevelType w:val="hybridMultilevel"/>
    <w:tmpl w:val="09CC422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79487E"/>
    <w:multiLevelType w:val="hybridMultilevel"/>
    <w:tmpl w:val="CBF8A1E8"/>
    <w:lvl w:ilvl="0" w:tplc="CB7A9E98">
      <w:start w:val="1"/>
      <w:numFmt w:val="decimal"/>
      <w:lvlText w:val="%1-"/>
      <w:lvlJc w:val="left"/>
      <w:pPr>
        <w:tabs>
          <w:tab w:val="num" w:pos="2418"/>
        </w:tabs>
        <w:ind w:left="2418" w:hanging="990"/>
      </w:pPr>
    </w:lvl>
    <w:lvl w:ilvl="1" w:tplc="041F0019">
      <w:start w:val="1"/>
      <w:numFmt w:val="lowerLetter"/>
      <w:lvlText w:val="%2."/>
      <w:lvlJc w:val="left"/>
      <w:pPr>
        <w:tabs>
          <w:tab w:val="num" w:pos="2508"/>
        </w:tabs>
        <w:ind w:left="2508" w:hanging="360"/>
      </w:pPr>
    </w:lvl>
    <w:lvl w:ilvl="2" w:tplc="041F001B">
      <w:start w:val="1"/>
      <w:numFmt w:val="lowerRoman"/>
      <w:lvlText w:val="%3."/>
      <w:lvlJc w:val="right"/>
      <w:pPr>
        <w:tabs>
          <w:tab w:val="num" w:pos="3228"/>
        </w:tabs>
        <w:ind w:left="3228" w:hanging="180"/>
      </w:pPr>
    </w:lvl>
    <w:lvl w:ilvl="3" w:tplc="041F000F">
      <w:start w:val="1"/>
      <w:numFmt w:val="decimal"/>
      <w:lvlText w:val="%4."/>
      <w:lvlJc w:val="left"/>
      <w:pPr>
        <w:tabs>
          <w:tab w:val="num" w:pos="3948"/>
        </w:tabs>
        <w:ind w:left="3948" w:hanging="360"/>
      </w:pPr>
    </w:lvl>
    <w:lvl w:ilvl="4" w:tplc="041F0019">
      <w:start w:val="1"/>
      <w:numFmt w:val="lowerLetter"/>
      <w:lvlText w:val="%5."/>
      <w:lvlJc w:val="left"/>
      <w:pPr>
        <w:tabs>
          <w:tab w:val="num" w:pos="4668"/>
        </w:tabs>
        <w:ind w:left="4668" w:hanging="360"/>
      </w:pPr>
    </w:lvl>
    <w:lvl w:ilvl="5" w:tplc="041F001B">
      <w:start w:val="1"/>
      <w:numFmt w:val="lowerRoman"/>
      <w:lvlText w:val="%6."/>
      <w:lvlJc w:val="right"/>
      <w:pPr>
        <w:tabs>
          <w:tab w:val="num" w:pos="5388"/>
        </w:tabs>
        <w:ind w:left="5388" w:hanging="180"/>
      </w:pPr>
    </w:lvl>
    <w:lvl w:ilvl="6" w:tplc="041F000F">
      <w:start w:val="1"/>
      <w:numFmt w:val="decimal"/>
      <w:lvlText w:val="%7."/>
      <w:lvlJc w:val="left"/>
      <w:pPr>
        <w:tabs>
          <w:tab w:val="num" w:pos="6108"/>
        </w:tabs>
        <w:ind w:left="6108" w:hanging="360"/>
      </w:pPr>
    </w:lvl>
    <w:lvl w:ilvl="7" w:tplc="041F0019">
      <w:start w:val="1"/>
      <w:numFmt w:val="lowerLetter"/>
      <w:lvlText w:val="%8."/>
      <w:lvlJc w:val="left"/>
      <w:pPr>
        <w:tabs>
          <w:tab w:val="num" w:pos="6828"/>
        </w:tabs>
        <w:ind w:left="6828" w:hanging="360"/>
      </w:pPr>
    </w:lvl>
    <w:lvl w:ilvl="8" w:tplc="041F001B">
      <w:start w:val="1"/>
      <w:numFmt w:val="lowerRoman"/>
      <w:lvlText w:val="%9."/>
      <w:lvlJc w:val="right"/>
      <w:pPr>
        <w:tabs>
          <w:tab w:val="num" w:pos="7548"/>
        </w:tabs>
        <w:ind w:left="7548" w:hanging="180"/>
      </w:pPr>
    </w:lvl>
  </w:abstractNum>
  <w:abstractNum w:abstractNumId="5" w15:restartNumberingAfterBreak="0">
    <w:nsid w:val="217379CA"/>
    <w:multiLevelType w:val="hybridMultilevel"/>
    <w:tmpl w:val="DC58B388"/>
    <w:lvl w:ilvl="0" w:tplc="8B2A531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203796B"/>
    <w:multiLevelType w:val="hybridMultilevel"/>
    <w:tmpl w:val="AEAEDD76"/>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24645800"/>
    <w:multiLevelType w:val="hybridMultilevel"/>
    <w:tmpl w:val="BDC60536"/>
    <w:lvl w:ilvl="0" w:tplc="E4647026">
      <w:start w:val="5"/>
      <w:numFmt w:val="decimal"/>
      <w:lvlText w:val="%1-"/>
      <w:lvlJc w:val="lef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8" w15:restartNumberingAfterBreak="0">
    <w:nsid w:val="25A857CA"/>
    <w:multiLevelType w:val="hybridMultilevel"/>
    <w:tmpl w:val="31087988"/>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8B44B6C"/>
    <w:multiLevelType w:val="hybridMultilevel"/>
    <w:tmpl w:val="610EE67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2E430F9C"/>
    <w:multiLevelType w:val="hybridMultilevel"/>
    <w:tmpl w:val="1EBA288E"/>
    <w:lvl w:ilvl="0" w:tplc="E166B1DE">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FEE78D3"/>
    <w:multiLevelType w:val="hybridMultilevel"/>
    <w:tmpl w:val="F1CE1826"/>
    <w:lvl w:ilvl="0" w:tplc="041F0011">
      <w:start w:val="1"/>
      <w:numFmt w:val="decimal"/>
      <w:lvlText w:val="%1)"/>
      <w:lvlJc w:val="left"/>
      <w:pPr>
        <w:ind w:left="128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37957DBA"/>
    <w:multiLevelType w:val="hybridMultilevel"/>
    <w:tmpl w:val="3B660A7C"/>
    <w:lvl w:ilvl="0" w:tplc="041F0011">
      <w:start w:val="1"/>
      <w:numFmt w:val="decimal"/>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3" w15:restartNumberingAfterBreak="0">
    <w:nsid w:val="37EA4B29"/>
    <w:multiLevelType w:val="hybridMultilevel"/>
    <w:tmpl w:val="4948A36A"/>
    <w:lvl w:ilvl="0" w:tplc="041F0011">
      <w:start w:val="1"/>
      <w:numFmt w:val="decimal"/>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4" w15:restartNumberingAfterBreak="0">
    <w:nsid w:val="3A5D520D"/>
    <w:multiLevelType w:val="hybridMultilevel"/>
    <w:tmpl w:val="A1B2C944"/>
    <w:lvl w:ilvl="0" w:tplc="D45AFB8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3FC955CF"/>
    <w:multiLevelType w:val="hybridMultilevel"/>
    <w:tmpl w:val="679C3B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FCB0A1B"/>
    <w:multiLevelType w:val="hybridMultilevel"/>
    <w:tmpl w:val="A4C23124"/>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41213FE1"/>
    <w:multiLevelType w:val="hybridMultilevel"/>
    <w:tmpl w:val="D2A6C0A2"/>
    <w:lvl w:ilvl="0" w:tplc="041F0011">
      <w:start w:val="1"/>
      <w:numFmt w:val="decimal"/>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8" w15:restartNumberingAfterBreak="0">
    <w:nsid w:val="4A4A46C5"/>
    <w:multiLevelType w:val="hybridMultilevel"/>
    <w:tmpl w:val="4BAA25BC"/>
    <w:lvl w:ilvl="0" w:tplc="041F0011">
      <w:start w:val="1"/>
      <w:numFmt w:val="decimal"/>
      <w:lvlText w:val="%1)"/>
      <w:lvlJc w:val="left"/>
      <w:pPr>
        <w:ind w:left="128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15:restartNumberingAfterBreak="0">
    <w:nsid w:val="4D3F3034"/>
    <w:multiLevelType w:val="hybridMultilevel"/>
    <w:tmpl w:val="E36AF300"/>
    <w:lvl w:ilvl="0" w:tplc="041F0011">
      <w:start w:val="1"/>
      <w:numFmt w:val="decimal"/>
      <w:lvlText w:val="%1)"/>
      <w:lvlJc w:val="left"/>
      <w:pPr>
        <w:ind w:left="128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15:restartNumberingAfterBreak="0">
    <w:nsid w:val="544D435E"/>
    <w:multiLevelType w:val="hybridMultilevel"/>
    <w:tmpl w:val="7D6AEEC6"/>
    <w:lvl w:ilvl="0" w:tplc="041F0011">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15:restartNumberingAfterBreak="0">
    <w:nsid w:val="554D32D7"/>
    <w:multiLevelType w:val="hybridMultilevel"/>
    <w:tmpl w:val="49F0E07E"/>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5AF778D4"/>
    <w:multiLevelType w:val="hybridMultilevel"/>
    <w:tmpl w:val="7340D83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5DB371BB"/>
    <w:multiLevelType w:val="hybridMultilevel"/>
    <w:tmpl w:val="DEA031D0"/>
    <w:lvl w:ilvl="0" w:tplc="CB7A9E98">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612877DB"/>
    <w:multiLevelType w:val="hybridMultilevel"/>
    <w:tmpl w:val="EC9223B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AC60254"/>
    <w:multiLevelType w:val="hybridMultilevel"/>
    <w:tmpl w:val="EA30D0E2"/>
    <w:lvl w:ilvl="0" w:tplc="041F0011">
      <w:start w:val="1"/>
      <w:numFmt w:val="decimal"/>
      <w:lvlText w:val="%1)"/>
      <w:lvlJc w:val="left"/>
      <w:pPr>
        <w:ind w:left="720" w:hanging="360"/>
      </w:pPr>
    </w:lvl>
    <w:lvl w:ilvl="1" w:tplc="041F0011">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CF71DB3"/>
    <w:multiLevelType w:val="hybridMultilevel"/>
    <w:tmpl w:val="2A683C6C"/>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707161D2"/>
    <w:multiLevelType w:val="hybridMultilevel"/>
    <w:tmpl w:val="1D5226BA"/>
    <w:lvl w:ilvl="0" w:tplc="041F0011">
      <w:start w:val="1"/>
      <w:numFmt w:val="decimal"/>
      <w:lvlText w:val="%1)"/>
      <w:lvlJc w:val="left"/>
      <w:pPr>
        <w:ind w:left="128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8" w15:restartNumberingAfterBreak="0">
    <w:nsid w:val="73E57AA3"/>
    <w:multiLevelType w:val="hybridMultilevel"/>
    <w:tmpl w:val="9C32B830"/>
    <w:lvl w:ilvl="0" w:tplc="A62098BA">
      <w:start w:val="8"/>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7E107091"/>
    <w:multiLevelType w:val="hybridMultilevel"/>
    <w:tmpl w:val="6FC45236"/>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7E7C2455"/>
    <w:multiLevelType w:val="hybridMultilevel"/>
    <w:tmpl w:val="24BE19B0"/>
    <w:lvl w:ilvl="0" w:tplc="041F0011">
      <w:start w:val="1"/>
      <w:numFmt w:val="decimal"/>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31" w15:restartNumberingAfterBreak="0">
    <w:nsid w:val="7E8D3305"/>
    <w:multiLevelType w:val="hybridMultilevel"/>
    <w:tmpl w:val="2012BF80"/>
    <w:lvl w:ilvl="0" w:tplc="041F0011">
      <w:start w:val="1"/>
      <w:numFmt w:val="decimal"/>
      <w:lvlText w:val="%1)"/>
      <w:lvlJc w:val="left"/>
      <w:pPr>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3"/>
  </w:num>
  <w:num w:numId="4">
    <w:abstractNumId w:val="28"/>
  </w:num>
  <w:num w:numId="5">
    <w:abstractNumId w:val="0"/>
  </w:num>
  <w:num w:numId="6">
    <w:abstractNumId w:val="10"/>
  </w:num>
  <w:num w:numId="7">
    <w:abstractNumId w:val="7"/>
  </w:num>
  <w:num w:numId="8">
    <w:abstractNumId w:val="14"/>
  </w:num>
  <w:num w:numId="9">
    <w:abstractNumId w:val="5"/>
  </w:num>
  <w:num w:numId="10">
    <w:abstractNumId w:val="3"/>
  </w:num>
  <w:num w:numId="11">
    <w:abstractNumId w:val="24"/>
  </w:num>
  <w:num w:numId="12">
    <w:abstractNumId w:val="26"/>
  </w:num>
  <w:num w:numId="13">
    <w:abstractNumId w:val="15"/>
  </w:num>
  <w:num w:numId="14">
    <w:abstractNumId w:val="9"/>
  </w:num>
  <w:num w:numId="15">
    <w:abstractNumId w:val="21"/>
  </w:num>
  <w:num w:numId="16">
    <w:abstractNumId w:val="2"/>
  </w:num>
  <w:num w:numId="17">
    <w:abstractNumId w:val="20"/>
  </w:num>
  <w:num w:numId="18">
    <w:abstractNumId w:val="25"/>
  </w:num>
  <w:num w:numId="19">
    <w:abstractNumId w:val="22"/>
  </w:num>
  <w:num w:numId="20">
    <w:abstractNumId w:val="16"/>
  </w:num>
  <w:num w:numId="21">
    <w:abstractNumId w:val="12"/>
  </w:num>
  <w:num w:numId="22">
    <w:abstractNumId w:val="17"/>
  </w:num>
  <w:num w:numId="23">
    <w:abstractNumId w:val="13"/>
  </w:num>
  <w:num w:numId="24">
    <w:abstractNumId w:val="30"/>
  </w:num>
  <w:num w:numId="25">
    <w:abstractNumId w:val="1"/>
  </w:num>
  <w:num w:numId="26">
    <w:abstractNumId w:val="8"/>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66AA7"/>
    <w:rsid w:val="0000662E"/>
    <w:rsid w:val="00010699"/>
    <w:rsid w:val="00016AB7"/>
    <w:rsid w:val="0002579D"/>
    <w:rsid w:val="00027AAF"/>
    <w:rsid w:val="00032376"/>
    <w:rsid w:val="00033DF1"/>
    <w:rsid w:val="00034B9E"/>
    <w:rsid w:val="00034EAC"/>
    <w:rsid w:val="00036A0A"/>
    <w:rsid w:val="00041E65"/>
    <w:rsid w:val="000474C6"/>
    <w:rsid w:val="00050EA9"/>
    <w:rsid w:val="000674D2"/>
    <w:rsid w:val="00072079"/>
    <w:rsid w:val="000749FF"/>
    <w:rsid w:val="000802EF"/>
    <w:rsid w:val="00081997"/>
    <w:rsid w:val="00081D1E"/>
    <w:rsid w:val="000824B4"/>
    <w:rsid w:val="00091DA6"/>
    <w:rsid w:val="00092A24"/>
    <w:rsid w:val="000965AA"/>
    <w:rsid w:val="000A7855"/>
    <w:rsid w:val="000A7A22"/>
    <w:rsid w:val="000B7B5F"/>
    <w:rsid w:val="000C419C"/>
    <w:rsid w:val="000C6CA5"/>
    <w:rsid w:val="000D25C8"/>
    <w:rsid w:val="000E0775"/>
    <w:rsid w:val="000E2340"/>
    <w:rsid w:val="000F22E7"/>
    <w:rsid w:val="000F4222"/>
    <w:rsid w:val="000F788C"/>
    <w:rsid w:val="00101027"/>
    <w:rsid w:val="001013EE"/>
    <w:rsid w:val="0011346A"/>
    <w:rsid w:val="00113546"/>
    <w:rsid w:val="001143DE"/>
    <w:rsid w:val="001410B4"/>
    <w:rsid w:val="00142CED"/>
    <w:rsid w:val="00147F76"/>
    <w:rsid w:val="0015126F"/>
    <w:rsid w:val="00151832"/>
    <w:rsid w:val="001520A2"/>
    <w:rsid w:val="00160E88"/>
    <w:rsid w:val="00163BA6"/>
    <w:rsid w:val="00174D7A"/>
    <w:rsid w:val="0018070A"/>
    <w:rsid w:val="00182844"/>
    <w:rsid w:val="0019166F"/>
    <w:rsid w:val="00191B26"/>
    <w:rsid w:val="00191FC5"/>
    <w:rsid w:val="00193CE7"/>
    <w:rsid w:val="00194EDD"/>
    <w:rsid w:val="001A0E8B"/>
    <w:rsid w:val="001A39FC"/>
    <w:rsid w:val="001D0F0B"/>
    <w:rsid w:val="001E2D2B"/>
    <w:rsid w:val="001E4B1C"/>
    <w:rsid w:val="001E6D6A"/>
    <w:rsid w:val="001E6EED"/>
    <w:rsid w:val="001F31BE"/>
    <w:rsid w:val="001F4FA0"/>
    <w:rsid w:val="002052D0"/>
    <w:rsid w:val="0020561F"/>
    <w:rsid w:val="00215294"/>
    <w:rsid w:val="00215B0B"/>
    <w:rsid w:val="002174D0"/>
    <w:rsid w:val="00223D6A"/>
    <w:rsid w:val="00232797"/>
    <w:rsid w:val="00235AE5"/>
    <w:rsid w:val="00237F1A"/>
    <w:rsid w:val="00243651"/>
    <w:rsid w:val="00245925"/>
    <w:rsid w:val="00245A3A"/>
    <w:rsid w:val="0025061D"/>
    <w:rsid w:val="002506AA"/>
    <w:rsid w:val="00251F89"/>
    <w:rsid w:val="002624DD"/>
    <w:rsid w:val="00266C30"/>
    <w:rsid w:val="00266D52"/>
    <w:rsid w:val="00271B26"/>
    <w:rsid w:val="00272631"/>
    <w:rsid w:val="0028039A"/>
    <w:rsid w:val="002923EE"/>
    <w:rsid w:val="002942C5"/>
    <w:rsid w:val="0029452E"/>
    <w:rsid w:val="002A62E7"/>
    <w:rsid w:val="002A6699"/>
    <w:rsid w:val="002B057E"/>
    <w:rsid w:val="002B1231"/>
    <w:rsid w:val="002B7843"/>
    <w:rsid w:val="002C5647"/>
    <w:rsid w:val="002D1CFD"/>
    <w:rsid w:val="002D4756"/>
    <w:rsid w:val="002D4D45"/>
    <w:rsid w:val="002E1318"/>
    <w:rsid w:val="002E214A"/>
    <w:rsid w:val="002E3CF0"/>
    <w:rsid w:val="002F071D"/>
    <w:rsid w:val="002F14CB"/>
    <w:rsid w:val="002F2670"/>
    <w:rsid w:val="002F2F92"/>
    <w:rsid w:val="002F6CCB"/>
    <w:rsid w:val="002F748B"/>
    <w:rsid w:val="00300D03"/>
    <w:rsid w:val="00302E4D"/>
    <w:rsid w:val="003046AF"/>
    <w:rsid w:val="003065C5"/>
    <w:rsid w:val="0031773D"/>
    <w:rsid w:val="00320041"/>
    <w:rsid w:val="003225DE"/>
    <w:rsid w:val="00322627"/>
    <w:rsid w:val="00326528"/>
    <w:rsid w:val="0033015B"/>
    <w:rsid w:val="00337F0A"/>
    <w:rsid w:val="00345E4A"/>
    <w:rsid w:val="003509B5"/>
    <w:rsid w:val="0035244C"/>
    <w:rsid w:val="00355D3B"/>
    <w:rsid w:val="00376724"/>
    <w:rsid w:val="00377EE1"/>
    <w:rsid w:val="003803ED"/>
    <w:rsid w:val="0039142B"/>
    <w:rsid w:val="003A2813"/>
    <w:rsid w:val="003B3E5A"/>
    <w:rsid w:val="003B4275"/>
    <w:rsid w:val="003B4286"/>
    <w:rsid w:val="003C388F"/>
    <w:rsid w:val="003D0065"/>
    <w:rsid w:val="003D1481"/>
    <w:rsid w:val="003D32A7"/>
    <w:rsid w:val="003D5E27"/>
    <w:rsid w:val="003F0BD3"/>
    <w:rsid w:val="003F2EBA"/>
    <w:rsid w:val="00406928"/>
    <w:rsid w:val="00413985"/>
    <w:rsid w:val="004150CD"/>
    <w:rsid w:val="004155F7"/>
    <w:rsid w:val="00415744"/>
    <w:rsid w:val="004167FE"/>
    <w:rsid w:val="004317C3"/>
    <w:rsid w:val="004330C3"/>
    <w:rsid w:val="00444215"/>
    <w:rsid w:val="00445D6C"/>
    <w:rsid w:val="004560D9"/>
    <w:rsid w:val="00456708"/>
    <w:rsid w:val="004672AD"/>
    <w:rsid w:val="0047281A"/>
    <w:rsid w:val="00472BB0"/>
    <w:rsid w:val="00483BA2"/>
    <w:rsid w:val="004862A0"/>
    <w:rsid w:val="004873D7"/>
    <w:rsid w:val="00493984"/>
    <w:rsid w:val="0049675E"/>
    <w:rsid w:val="004A2960"/>
    <w:rsid w:val="004B150C"/>
    <w:rsid w:val="004B3740"/>
    <w:rsid w:val="004B3DE7"/>
    <w:rsid w:val="004B4147"/>
    <w:rsid w:val="004C1110"/>
    <w:rsid w:val="004C2701"/>
    <w:rsid w:val="004C4D85"/>
    <w:rsid w:val="004D39CB"/>
    <w:rsid w:val="004E2645"/>
    <w:rsid w:val="004E2C15"/>
    <w:rsid w:val="004F111C"/>
    <w:rsid w:val="00501E11"/>
    <w:rsid w:val="005027EC"/>
    <w:rsid w:val="00517395"/>
    <w:rsid w:val="00520E98"/>
    <w:rsid w:val="00524AEE"/>
    <w:rsid w:val="005262E6"/>
    <w:rsid w:val="00527384"/>
    <w:rsid w:val="00531EB0"/>
    <w:rsid w:val="0054451E"/>
    <w:rsid w:val="00561E23"/>
    <w:rsid w:val="005623A2"/>
    <w:rsid w:val="005640F5"/>
    <w:rsid w:val="00564791"/>
    <w:rsid w:val="005728BC"/>
    <w:rsid w:val="005745B1"/>
    <w:rsid w:val="005751A0"/>
    <w:rsid w:val="00575CE1"/>
    <w:rsid w:val="0058039B"/>
    <w:rsid w:val="00581637"/>
    <w:rsid w:val="00581DBB"/>
    <w:rsid w:val="00585D08"/>
    <w:rsid w:val="00586773"/>
    <w:rsid w:val="005873FF"/>
    <w:rsid w:val="00593464"/>
    <w:rsid w:val="005B4D34"/>
    <w:rsid w:val="005D51B6"/>
    <w:rsid w:val="005E5FC6"/>
    <w:rsid w:val="005E6E93"/>
    <w:rsid w:val="005F11CD"/>
    <w:rsid w:val="005F20C6"/>
    <w:rsid w:val="005F32D6"/>
    <w:rsid w:val="005F3BE3"/>
    <w:rsid w:val="005F5019"/>
    <w:rsid w:val="005F75CF"/>
    <w:rsid w:val="006004AF"/>
    <w:rsid w:val="00601321"/>
    <w:rsid w:val="00601D6F"/>
    <w:rsid w:val="00603811"/>
    <w:rsid w:val="006038A1"/>
    <w:rsid w:val="0060790E"/>
    <w:rsid w:val="00614003"/>
    <w:rsid w:val="00623DAE"/>
    <w:rsid w:val="00630FDD"/>
    <w:rsid w:val="00631EE5"/>
    <w:rsid w:val="00642F78"/>
    <w:rsid w:val="0064304D"/>
    <w:rsid w:val="00647950"/>
    <w:rsid w:val="0065224A"/>
    <w:rsid w:val="00654A2B"/>
    <w:rsid w:val="0065670D"/>
    <w:rsid w:val="00661097"/>
    <w:rsid w:val="00661686"/>
    <w:rsid w:val="006706C9"/>
    <w:rsid w:val="00670CEC"/>
    <w:rsid w:val="00674944"/>
    <w:rsid w:val="006769AD"/>
    <w:rsid w:val="00677351"/>
    <w:rsid w:val="00686C7D"/>
    <w:rsid w:val="00693517"/>
    <w:rsid w:val="006A4C6F"/>
    <w:rsid w:val="006A6EB6"/>
    <w:rsid w:val="006B249D"/>
    <w:rsid w:val="006B6229"/>
    <w:rsid w:val="006C7722"/>
    <w:rsid w:val="006F021F"/>
    <w:rsid w:val="00702022"/>
    <w:rsid w:val="00713DEC"/>
    <w:rsid w:val="0071465E"/>
    <w:rsid w:val="00715A2B"/>
    <w:rsid w:val="00715D99"/>
    <w:rsid w:val="007162C4"/>
    <w:rsid w:val="00724DA2"/>
    <w:rsid w:val="00725BEE"/>
    <w:rsid w:val="007355BF"/>
    <w:rsid w:val="0073565D"/>
    <w:rsid w:val="00736813"/>
    <w:rsid w:val="00760D5C"/>
    <w:rsid w:val="007620BF"/>
    <w:rsid w:val="00763CEB"/>
    <w:rsid w:val="00765169"/>
    <w:rsid w:val="00766E8D"/>
    <w:rsid w:val="00775935"/>
    <w:rsid w:val="007801B3"/>
    <w:rsid w:val="007856BD"/>
    <w:rsid w:val="00786F54"/>
    <w:rsid w:val="007872C2"/>
    <w:rsid w:val="0078779F"/>
    <w:rsid w:val="0079177E"/>
    <w:rsid w:val="0079194E"/>
    <w:rsid w:val="007954AC"/>
    <w:rsid w:val="007A0725"/>
    <w:rsid w:val="007A4758"/>
    <w:rsid w:val="007B01F7"/>
    <w:rsid w:val="007B6272"/>
    <w:rsid w:val="007C000E"/>
    <w:rsid w:val="007C28AA"/>
    <w:rsid w:val="007C2AF9"/>
    <w:rsid w:val="007C7C1D"/>
    <w:rsid w:val="007E0F46"/>
    <w:rsid w:val="00800B8C"/>
    <w:rsid w:val="00803CDF"/>
    <w:rsid w:val="008117BE"/>
    <w:rsid w:val="008135C0"/>
    <w:rsid w:val="00831DCD"/>
    <w:rsid w:val="00834557"/>
    <w:rsid w:val="0087063D"/>
    <w:rsid w:val="0087208F"/>
    <w:rsid w:val="0087368D"/>
    <w:rsid w:val="008766D5"/>
    <w:rsid w:val="00877399"/>
    <w:rsid w:val="008817AA"/>
    <w:rsid w:val="00890676"/>
    <w:rsid w:val="00894420"/>
    <w:rsid w:val="0089709E"/>
    <w:rsid w:val="008A1449"/>
    <w:rsid w:val="008A199C"/>
    <w:rsid w:val="008A216B"/>
    <w:rsid w:val="008B7964"/>
    <w:rsid w:val="008C7ED8"/>
    <w:rsid w:val="008D6253"/>
    <w:rsid w:val="008D63A9"/>
    <w:rsid w:val="008D7867"/>
    <w:rsid w:val="008E2347"/>
    <w:rsid w:val="008E339D"/>
    <w:rsid w:val="008E575B"/>
    <w:rsid w:val="008F564D"/>
    <w:rsid w:val="00903596"/>
    <w:rsid w:val="00916C9B"/>
    <w:rsid w:val="0092438B"/>
    <w:rsid w:val="0092467A"/>
    <w:rsid w:val="00931AE6"/>
    <w:rsid w:val="00937DFC"/>
    <w:rsid w:val="00940A45"/>
    <w:rsid w:val="00943B02"/>
    <w:rsid w:val="009512B3"/>
    <w:rsid w:val="00962978"/>
    <w:rsid w:val="0096393F"/>
    <w:rsid w:val="00964FA8"/>
    <w:rsid w:val="00967E6C"/>
    <w:rsid w:val="00970413"/>
    <w:rsid w:val="00970F6B"/>
    <w:rsid w:val="0097570D"/>
    <w:rsid w:val="00975D03"/>
    <w:rsid w:val="00980A38"/>
    <w:rsid w:val="009906D8"/>
    <w:rsid w:val="00991045"/>
    <w:rsid w:val="009952B7"/>
    <w:rsid w:val="00996863"/>
    <w:rsid w:val="009A3BF6"/>
    <w:rsid w:val="009B3BEE"/>
    <w:rsid w:val="009B434D"/>
    <w:rsid w:val="009B45F1"/>
    <w:rsid w:val="009B57A4"/>
    <w:rsid w:val="009C5290"/>
    <w:rsid w:val="009E684E"/>
    <w:rsid w:val="009E6D4D"/>
    <w:rsid w:val="009F4D2D"/>
    <w:rsid w:val="009F70EE"/>
    <w:rsid w:val="00A055F0"/>
    <w:rsid w:val="00A14B5D"/>
    <w:rsid w:val="00A179AC"/>
    <w:rsid w:val="00A236A8"/>
    <w:rsid w:val="00A27A54"/>
    <w:rsid w:val="00A303D3"/>
    <w:rsid w:val="00A46EE4"/>
    <w:rsid w:val="00A5420A"/>
    <w:rsid w:val="00A55A40"/>
    <w:rsid w:val="00A66AA7"/>
    <w:rsid w:val="00A81284"/>
    <w:rsid w:val="00A865EB"/>
    <w:rsid w:val="00A8789F"/>
    <w:rsid w:val="00A90DAC"/>
    <w:rsid w:val="00A97635"/>
    <w:rsid w:val="00AA2551"/>
    <w:rsid w:val="00AA5939"/>
    <w:rsid w:val="00AB481D"/>
    <w:rsid w:val="00AC2B6F"/>
    <w:rsid w:val="00AC3C6E"/>
    <w:rsid w:val="00AD2989"/>
    <w:rsid w:val="00AD5888"/>
    <w:rsid w:val="00AE546A"/>
    <w:rsid w:val="00AE62EA"/>
    <w:rsid w:val="00AE735F"/>
    <w:rsid w:val="00AF190A"/>
    <w:rsid w:val="00AF1C58"/>
    <w:rsid w:val="00AF27F3"/>
    <w:rsid w:val="00AF6C7A"/>
    <w:rsid w:val="00B01D1D"/>
    <w:rsid w:val="00B025BD"/>
    <w:rsid w:val="00B03366"/>
    <w:rsid w:val="00B034E9"/>
    <w:rsid w:val="00B06A50"/>
    <w:rsid w:val="00B0711E"/>
    <w:rsid w:val="00B154E9"/>
    <w:rsid w:val="00B216C8"/>
    <w:rsid w:val="00B2654F"/>
    <w:rsid w:val="00B267BC"/>
    <w:rsid w:val="00B40A2E"/>
    <w:rsid w:val="00B40A6C"/>
    <w:rsid w:val="00B4700B"/>
    <w:rsid w:val="00B5204C"/>
    <w:rsid w:val="00B54CFE"/>
    <w:rsid w:val="00B54FE8"/>
    <w:rsid w:val="00B5677C"/>
    <w:rsid w:val="00B5686D"/>
    <w:rsid w:val="00B56A42"/>
    <w:rsid w:val="00B57140"/>
    <w:rsid w:val="00B62DBC"/>
    <w:rsid w:val="00B774A2"/>
    <w:rsid w:val="00B833F3"/>
    <w:rsid w:val="00B861FD"/>
    <w:rsid w:val="00B912A7"/>
    <w:rsid w:val="00B9346B"/>
    <w:rsid w:val="00B963FB"/>
    <w:rsid w:val="00B97209"/>
    <w:rsid w:val="00BA13DF"/>
    <w:rsid w:val="00BA64CA"/>
    <w:rsid w:val="00BB3FB2"/>
    <w:rsid w:val="00BC3D51"/>
    <w:rsid w:val="00BC5EB7"/>
    <w:rsid w:val="00BD2056"/>
    <w:rsid w:val="00BE0B16"/>
    <w:rsid w:val="00BF29AC"/>
    <w:rsid w:val="00BF7A46"/>
    <w:rsid w:val="00C05B14"/>
    <w:rsid w:val="00C1475D"/>
    <w:rsid w:val="00C150C0"/>
    <w:rsid w:val="00C21ACD"/>
    <w:rsid w:val="00C21DCE"/>
    <w:rsid w:val="00C30A6F"/>
    <w:rsid w:val="00C460C2"/>
    <w:rsid w:val="00C4645A"/>
    <w:rsid w:val="00C4685B"/>
    <w:rsid w:val="00C54A91"/>
    <w:rsid w:val="00C56DDF"/>
    <w:rsid w:val="00C57119"/>
    <w:rsid w:val="00C619A8"/>
    <w:rsid w:val="00C809D5"/>
    <w:rsid w:val="00C845C0"/>
    <w:rsid w:val="00C85161"/>
    <w:rsid w:val="00C86D5A"/>
    <w:rsid w:val="00C8737C"/>
    <w:rsid w:val="00C902CD"/>
    <w:rsid w:val="00CA4EC2"/>
    <w:rsid w:val="00CB156F"/>
    <w:rsid w:val="00CB2FA8"/>
    <w:rsid w:val="00CE29AE"/>
    <w:rsid w:val="00CE3364"/>
    <w:rsid w:val="00CE6E8C"/>
    <w:rsid w:val="00D0224E"/>
    <w:rsid w:val="00D12028"/>
    <w:rsid w:val="00D12CF7"/>
    <w:rsid w:val="00D1506A"/>
    <w:rsid w:val="00D21329"/>
    <w:rsid w:val="00D25A6B"/>
    <w:rsid w:val="00D350C4"/>
    <w:rsid w:val="00D42755"/>
    <w:rsid w:val="00D45539"/>
    <w:rsid w:val="00D60DB7"/>
    <w:rsid w:val="00D61A46"/>
    <w:rsid w:val="00D61BEC"/>
    <w:rsid w:val="00D625BC"/>
    <w:rsid w:val="00D629EB"/>
    <w:rsid w:val="00D66A34"/>
    <w:rsid w:val="00D83F87"/>
    <w:rsid w:val="00D87CE4"/>
    <w:rsid w:val="00D921E8"/>
    <w:rsid w:val="00D94D54"/>
    <w:rsid w:val="00D94EBF"/>
    <w:rsid w:val="00DA1DB8"/>
    <w:rsid w:val="00DA2B3B"/>
    <w:rsid w:val="00DB1A18"/>
    <w:rsid w:val="00DB25AC"/>
    <w:rsid w:val="00DB3232"/>
    <w:rsid w:val="00DB62D0"/>
    <w:rsid w:val="00DB7806"/>
    <w:rsid w:val="00DD63E8"/>
    <w:rsid w:val="00DD6404"/>
    <w:rsid w:val="00DE55B6"/>
    <w:rsid w:val="00DE7B19"/>
    <w:rsid w:val="00DF04F5"/>
    <w:rsid w:val="00DF3B17"/>
    <w:rsid w:val="00DF4F24"/>
    <w:rsid w:val="00DF5C10"/>
    <w:rsid w:val="00DF633C"/>
    <w:rsid w:val="00DF6B3C"/>
    <w:rsid w:val="00DF76EE"/>
    <w:rsid w:val="00E11867"/>
    <w:rsid w:val="00E14B1D"/>
    <w:rsid w:val="00E15AB8"/>
    <w:rsid w:val="00E168BB"/>
    <w:rsid w:val="00E266BC"/>
    <w:rsid w:val="00E32A80"/>
    <w:rsid w:val="00E35E7F"/>
    <w:rsid w:val="00E37E1E"/>
    <w:rsid w:val="00E4236F"/>
    <w:rsid w:val="00E44A6D"/>
    <w:rsid w:val="00E459FD"/>
    <w:rsid w:val="00E51266"/>
    <w:rsid w:val="00E51CF3"/>
    <w:rsid w:val="00E562EC"/>
    <w:rsid w:val="00E6609E"/>
    <w:rsid w:val="00E670E8"/>
    <w:rsid w:val="00E7027D"/>
    <w:rsid w:val="00E7524C"/>
    <w:rsid w:val="00E76797"/>
    <w:rsid w:val="00E80ACD"/>
    <w:rsid w:val="00E872EB"/>
    <w:rsid w:val="00E87A38"/>
    <w:rsid w:val="00E936A7"/>
    <w:rsid w:val="00E965FA"/>
    <w:rsid w:val="00EA0788"/>
    <w:rsid w:val="00EA07EE"/>
    <w:rsid w:val="00EA171D"/>
    <w:rsid w:val="00EA1E4B"/>
    <w:rsid w:val="00EA582F"/>
    <w:rsid w:val="00EA5D03"/>
    <w:rsid w:val="00EB167B"/>
    <w:rsid w:val="00EB1993"/>
    <w:rsid w:val="00EC4723"/>
    <w:rsid w:val="00ED0CD6"/>
    <w:rsid w:val="00ED5A23"/>
    <w:rsid w:val="00ED7095"/>
    <w:rsid w:val="00EE2CB0"/>
    <w:rsid w:val="00EE55C7"/>
    <w:rsid w:val="00EF3D5A"/>
    <w:rsid w:val="00EF62AD"/>
    <w:rsid w:val="00F03F41"/>
    <w:rsid w:val="00F10586"/>
    <w:rsid w:val="00F13845"/>
    <w:rsid w:val="00F144FA"/>
    <w:rsid w:val="00F176AE"/>
    <w:rsid w:val="00F2331F"/>
    <w:rsid w:val="00F23FD9"/>
    <w:rsid w:val="00F3092E"/>
    <w:rsid w:val="00F31834"/>
    <w:rsid w:val="00F364FE"/>
    <w:rsid w:val="00F368E1"/>
    <w:rsid w:val="00F37ACC"/>
    <w:rsid w:val="00F42D24"/>
    <w:rsid w:val="00F451D9"/>
    <w:rsid w:val="00F5547F"/>
    <w:rsid w:val="00F61004"/>
    <w:rsid w:val="00F65986"/>
    <w:rsid w:val="00F67181"/>
    <w:rsid w:val="00F72566"/>
    <w:rsid w:val="00F7307F"/>
    <w:rsid w:val="00F8050B"/>
    <w:rsid w:val="00F80922"/>
    <w:rsid w:val="00F81DA3"/>
    <w:rsid w:val="00F824F1"/>
    <w:rsid w:val="00F8494B"/>
    <w:rsid w:val="00F90963"/>
    <w:rsid w:val="00F90F52"/>
    <w:rsid w:val="00F93F0F"/>
    <w:rsid w:val="00F971E1"/>
    <w:rsid w:val="00FA46C8"/>
    <w:rsid w:val="00FC0882"/>
    <w:rsid w:val="00FC5CEF"/>
    <w:rsid w:val="00FC761B"/>
    <w:rsid w:val="00FD096D"/>
    <w:rsid w:val="00FD6465"/>
    <w:rsid w:val="00FD73B6"/>
    <w:rsid w:val="00FD781D"/>
    <w:rsid w:val="00FD793F"/>
    <w:rsid w:val="00FE4263"/>
    <w:rsid w:val="00FE540B"/>
    <w:rsid w:val="00FE557A"/>
    <w:rsid w:val="00FF366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9FBF7"/>
  <w15:docId w15:val="{CBB32379-61EA-43C0-B6D1-DABFBCFC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65D"/>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1">
    <w:name w:val="Aralık Yok1"/>
    <w:rsid w:val="0073565D"/>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7356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3565D"/>
    <w:rPr>
      <w:rFonts w:ascii="Calibri" w:eastAsia="Times New Roman" w:hAnsi="Calibri" w:cs="Times New Roman"/>
      <w:lang w:eastAsia="tr-TR"/>
    </w:rPr>
  </w:style>
  <w:style w:type="paragraph" w:styleId="AltBilgi">
    <w:name w:val="footer"/>
    <w:basedOn w:val="Normal"/>
    <w:link w:val="AltBilgiChar"/>
    <w:uiPriority w:val="99"/>
    <w:unhideWhenUsed/>
    <w:rsid w:val="007356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3565D"/>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7356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565D"/>
    <w:rPr>
      <w:rFonts w:ascii="Tahoma" w:eastAsia="Times New Roman" w:hAnsi="Tahoma" w:cs="Tahoma"/>
      <w:sz w:val="16"/>
      <w:szCs w:val="16"/>
      <w:lang w:eastAsia="tr-TR"/>
    </w:rPr>
  </w:style>
  <w:style w:type="character" w:customStyle="1" w:styleId="Gvdemetni">
    <w:name w:val="Gövde metni_"/>
    <w:link w:val="Gvdemetni1"/>
    <w:rsid w:val="00EA171D"/>
    <w:rPr>
      <w:rFonts w:ascii="Arial Narrow" w:hAnsi="Arial Narrow"/>
      <w:b/>
      <w:bCs/>
      <w:sz w:val="21"/>
      <w:szCs w:val="21"/>
      <w:shd w:val="clear" w:color="auto" w:fill="FFFFFF"/>
    </w:rPr>
  </w:style>
  <w:style w:type="character" w:customStyle="1" w:styleId="Gvdemetni0">
    <w:name w:val="Gövde metni"/>
    <w:basedOn w:val="Gvdemetni"/>
    <w:rsid w:val="00EA171D"/>
    <w:rPr>
      <w:rFonts w:ascii="Arial Narrow" w:hAnsi="Arial Narrow"/>
      <w:b/>
      <w:bCs/>
      <w:sz w:val="21"/>
      <w:szCs w:val="21"/>
      <w:shd w:val="clear" w:color="auto" w:fill="FFFFFF"/>
    </w:rPr>
  </w:style>
  <w:style w:type="paragraph" w:customStyle="1" w:styleId="Gvdemetni1">
    <w:name w:val="Gövde metni1"/>
    <w:basedOn w:val="Normal"/>
    <w:link w:val="Gvdemetni"/>
    <w:rsid w:val="00EA171D"/>
    <w:pPr>
      <w:widowControl w:val="0"/>
      <w:shd w:val="clear" w:color="auto" w:fill="FFFFFF"/>
      <w:spacing w:after="0" w:line="240" w:lineRule="atLeast"/>
    </w:pPr>
    <w:rPr>
      <w:rFonts w:ascii="Arial Narrow" w:eastAsiaTheme="minorHAnsi" w:hAnsi="Arial Narrow" w:cstheme="minorBidi"/>
      <w:b/>
      <w:bCs/>
      <w:sz w:val="21"/>
      <w:szCs w:val="21"/>
      <w:lang w:eastAsia="en-US"/>
    </w:rPr>
  </w:style>
  <w:style w:type="paragraph" w:customStyle="1" w:styleId="ncedenBiimlendirilmi">
    <w:name w:val="Önceden Biçimlendirilmiş"/>
    <w:basedOn w:val="Normal"/>
    <w:rsid w:val="0087063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hAnsi="Courier New"/>
      <w:sz w:val="20"/>
      <w:szCs w:val="20"/>
    </w:rPr>
  </w:style>
  <w:style w:type="paragraph" w:styleId="ListeParagraf">
    <w:name w:val="List Paragraph"/>
    <w:basedOn w:val="Normal"/>
    <w:uiPriority w:val="34"/>
    <w:qFormat/>
    <w:rsid w:val="00AC3C6E"/>
    <w:pPr>
      <w:ind w:left="720"/>
      <w:contextualSpacing/>
    </w:pPr>
  </w:style>
  <w:style w:type="character" w:customStyle="1" w:styleId="Gvdemetni2">
    <w:name w:val="Gövde metni (2)_"/>
    <w:link w:val="Gvdemetni20"/>
    <w:locked/>
    <w:rsid w:val="005E6E93"/>
    <w:rPr>
      <w:rFonts w:ascii="Arial Narrow" w:hAnsi="Arial Narrow"/>
      <w:b/>
      <w:bCs/>
      <w:sz w:val="19"/>
      <w:szCs w:val="19"/>
      <w:shd w:val="clear" w:color="auto" w:fill="FFFFFF"/>
    </w:rPr>
  </w:style>
  <w:style w:type="paragraph" w:customStyle="1" w:styleId="Gvdemetni20">
    <w:name w:val="Gövde metni (2)"/>
    <w:basedOn w:val="Normal"/>
    <w:link w:val="Gvdemetni2"/>
    <w:rsid w:val="005E6E93"/>
    <w:pPr>
      <w:widowControl w:val="0"/>
      <w:shd w:val="clear" w:color="auto" w:fill="FFFFFF"/>
      <w:spacing w:before="240" w:after="240" w:line="274" w:lineRule="exact"/>
    </w:pPr>
    <w:rPr>
      <w:rFonts w:ascii="Arial Narrow" w:eastAsiaTheme="minorHAnsi" w:hAnsi="Arial Narrow" w:cstheme="minorBidi"/>
      <w:b/>
      <w:bCs/>
      <w:sz w:val="19"/>
      <w:szCs w:val="19"/>
      <w:lang w:eastAsia="en-US"/>
    </w:rPr>
  </w:style>
  <w:style w:type="character" w:customStyle="1" w:styleId="Balk32">
    <w:name w:val="Başlık #3 (2)_"/>
    <w:link w:val="Balk320"/>
    <w:locked/>
    <w:rsid w:val="005E6E93"/>
    <w:rPr>
      <w:rFonts w:ascii="Trebuchet MS" w:hAnsi="Trebuchet MS"/>
      <w:b/>
      <w:bCs/>
      <w:spacing w:val="10"/>
      <w:shd w:val="clear" w:color="auto" w:fill="FFFFFF"/>
    </w:rPr>
  </w:style>
  <w:style w:type="paragraph" w:customStyle="1" w:styleId="Balk320">
    <w:name w:val="Başlık #3 (2)"/>
    <w:basedOn w:val="Normal"/>
    <w:link w:val="Balk32"/>
    <w:rsid w:val="005E6E93"/>
    <w:pPr>
      <w:widowControl w:val="0"/>
      <w:shd w:val="clear" w:color="auto" w:fill="FFFFFF"/>
      <w:spacing w:after="240" w:line="278" w:lineRule="exact"/>
      <w:jc w:val="center"/>
      <w:outlineLvl w:val="2"/>
    </w:pPr>
    <w:rPr>
      <w:rFonts w:ascii="Trebuchet MS" w:eastAsiaTheme="minorHAnsi" w:hAnsi="Trebuchet MS" w:cstheme="minorBidi"/>
      <w:b/>
      <w:bCs/>
      <w:spacing w:val="10"/>
      <w:lang w:eastAsia="en-US"/>
    </w:rPr>
  </w:style>
  <w:style w:type="character" w:customStyle="1" w:styleId="Gvdemetni3">
    <w:name w:val="Gövde metni (3)_"/>
    <w:link w:val="Gvdemetni30"/>
    <w:locked/>
    <w:rsid w:val="005E6E93"/>
    <w:rPr>
      <w:rFonts w:ascii="Arial Narrow" w:hAnsi="Arial Narrow"/>
      <w:b/>
      <w:bCs/>
      <w:sz w:val="21"/>
      <w:szCs w:val="21"/>
      <w:shd w:val="clear" w:color="auto" w:fill="FFFFFF"/>
    </w:rPr>
  </w:style>
  <w:style w:type="paragraph" w:customStyle="1" w:styleId="Gvdemetni30">
    <w:name w:val="Gövde metni (3)"/>
    <w:basedOn w:val="Normal"/>
    <w:link w:val="Gvdemetni3"/>
    <w:rsid w:val="005E6E93"/>
    <w:pPr>
      <w:widowControl w:val="0"/>
      <w:shd w:val="clear" w:color="auto" w:fill="FFFFFF"/>
      <w:spacing w:before="240" w:after="0" w:line="235" w:lineRule="exact"/>
      <w:jc w:val="both"/>
    </w:pPr>
    <w:rPr>
      <w:rFonts w:ascii="Arial Narrow" w:eastAsiaTheme="minorHAnsi" w:hAnsi="Arial Narrow" w:cstheme="minorBidi"/>
      <w:b/>
      <w:bCs/>
      <w:sz w:val="21"/>
      <w:szCs w:val="21"/>
      <w:lang w:eastAsia="en-US"/>
    </w:rPr>
  </w:style>
  <w:style w:type="paragraph" w:customStyle="1" w:styleId="3-NormalYaz">
    <w:name w:val="3-Normal Yazı"/>
    <w:rsid w:val="008F564D"/>
    <w:pPr>
      <w:tabs>
        <w:tab w:val="left" w:pos="566"/>
      </w:tabs>
      <w:spacing w:after="0" w:line="240" w:lineRule="auto"/>
      <w:jc w:val="both"/>
    </w:pPr>
    <w:rPr>
      <w:rFonts w:ascii="Times New Roman" w:eastAsia="ヒラギノ明朝 Pro W3" w:hAnsi="Times" w:cs="Times New Roman"/>
      <w:sz w:val="19"/>
      <w:szCs w:val="20"/>
    </w:rPr>
  </w:style>
  <w:style w:type="paragraph" w:customStyle="1" w:styleId="2-OrtaBaslk">
    <w:name w:val="2-Orta Baslık"/>
    <w:rsid w:val="00980A38"/>
    <w:pPr>
      <w:spacing w:after="0" w:line="240" w:lineRule="auto"/>
      <w:jc w:val="center"/>
    </w:pPr>
    <w:rPr>
      <w:rFonts w:ascii="Times New Roman" w:eastAsia="ヒラギノ明朝 Pro W3" w:hAnsi="Times" w:cs="Times New Roman"/>
      <w:b/>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6771">
      <w:bodyDiv w:val="1"/>
      <w:marLeft w:val="0"/>
      <w:marRight w:val="0"/>
      <w:marTop w:val="0"/>
      <w:marBottom w:val="0"/>
      <w:divBdr>
        <w:top w:val="none" w:sz="0" w:space="0" w:color="auto"/>
        <w:left w:val="none" w:sz="0" w:space="0" w:color="auto"/>
        <w:bottom w:val="none" w:sz="0" w:space="0" w:color="auto"/>
        <w:right w:val="none" w:sz="0" w:space="0" w:color="auto"/>
      </w:divBdr>
    </w:div>
    <w:div w:id="344479390">
      <w:bodyDiv w:val="1"/>
      <w:marLeft w:val="0"/>
      <w:marRight w:val="0"/>
      <w:marTop w:val="0"/>
      <w:marBottom w:val="0"/>
      <w:divBdr>
        <w:top w:val="none" w:sz="0" w:space="0" w:color="auto"/>
        <w:left w:val="none" w:sz="0" w:space="0" w:color="auto"/>
        <w:bottom w:val="none" w:sz="0" w:space="0" w:color="auto"/>
        <w:right w:val="none" w:sz="0" w:space="0" w:color="auto"/>
      </w:divBdr>
    </w:div>
    <w:div w:id="495418776">
      <w:bodyDiv w:val="1"/>
      <w:marLeft w:val="0"/>
      <w:marRight w:val="0"/>
      <w:marTop w:val="0"/>
      <w:marBottom w:val="0"/>
      <w:divBdr>
        <w:top w:val="none" w:sz="0" w:space="0" w:color="auto"/>
        <w:left w:val="none" w:sz="0" w:space="0" w:color="auto"/>
        <w:bottom w:val="none" w:sz="0" w:space="0" w:color="auto"/>
        <w:right w:val="none" w:sz="0" w:space="0" w:color="auto"/>
      </w:divBdr>
    </w:div>
    <w:div w:id="550196455">
      <w:bodyDiv w:val="1"/>
      <w:marLeft w:val="0"/>
      <w:marRight w:val="0"/>
      <w:marTop w:val="0"/>
      <w:marBottom w:val="0"/>
      <w:divBdr>
        <w:top w:val="none" w:sz="0" w:space="0" w:color="auto"/>
        <w:left w:val="none" w:sz="0" w:space="0" w:color="auto"/>
        <w:bottom w:val="none" w:sz="0" w:space="0" w:color="auto"/>
        <w:right w:val="none" w:sz="0" w:space="0" w:color="auto"/>
      </w:divBdr>
    </w:div>
    <w:div w:id="594634401">
      <w:bodyDiv w:val="1"/>
      <w:marLeft w:val="0"/>
      <w:marRight w:val="0"/>
      <w:marTop w:val="0"/>
      <w:marBottom w:val="0"/>
      <w:divBdr>
        <w:top w:val="none" w:sz="0" w:space="0" w:color="auto"/>
        <w:left w:val="none" w:sz="0" w:space="0" w:color="auto"/>
        <w:bottom w:val="none" w:sz="0" w:space="0" w:color="auto"/>
        <w:right w:val="none" w:sz="0" w:space="0" w:color="auto"/>
      </w:divBdr>
    </w:div>
    <w:div w:id="674571741">
      <w:bodyDiv w:val="1"/>
      <w:marLeft w:val="0"/>
      <w:marRight w:val="0"/>
      <w:marTop w:val="0"/>
      <w:marBottom w:val="0"/>
      <w:divBdr>
        <w:top w:val="none" w:sz="0" w:space="0" w:color="auto"/>
        <w:left w:val="none" w:sz="0" w:space="0" w:color="auto"/>
        <w:bottom w:val="none" w:sz="0" w:space="0" w:color="auto"/>
        <w:right w:val="none" w:sz="0" w:space="0" w:color="auto"/>
      </w:divBdr>
    </w:div>
    <w:div w:id="757675070">
      <w:bodyDiv w:val="1"/>
      <w:marLeft w:val="0"/>
      <w:marRight w:val="0"/>
      <w:marTop w:val="0"/>
      <w:marBottom w:val="0"/>
      <w:divBdr>
        <w:top w:val="none" w:sz="0" w:space="0" w:color="auto"/>
        <w:left w:val="none" w:sz="0" w:space="0" w:color="auto"/>
        <w:bottom w:val="none" w:sz="0" w:space="0" w:color="auto"/>
        <w:right w:val="none" w:sz="0" w:space="0" w:color="auto"/>
      </w:divBdr>
    </w:div>
    <w:div w:id="860510376">
      <w:bodyDiv w:val="1"/>
      <w:marLeft w:val="0"/>
      <w:marRight w:val="0"/>
      <w:marTop w:val="0"/>
      <w:marBottom w:val="0"/>
      <w:divBdr>
        <w:top w:val="none" w:sz="0" w:space="0" w:color="auto"/>
        <w:left w:val="none" w:sz="0" w:space="0" w:color="auto"/>
        <w:bottom w:val="none" w:sz="0" w:space="0" w:color="auto"/>
        <w:right w:val="none" w:sz="0" w:space="0" w:color="auto"/>
      </w:divBdr>
    </w:div>
    <w:div w:id="1072235015">
      <w:bodyDiv w:val="1"/>
      <w:marLeft w:val="0"/>
      <w:marRight w:val="0"/>
      <w:marTop w:val="0"/>
      <w:marBottom w:val="0"/>
      <w:divBdr>
        <w:top w:val="none" w:sz="0" w:space="0" w:color="auto"/>
        <w:left w:val="none" w:sz="0" w:space="0" w:color="auto"/>
        <w:bottom w:val="none" w:sz="0" w:space="0" w:color="auto"/>
        <w:right w:val="none" w:sz="0" w:space="0" w:color="auto"/>
      </w:divBdr>
    </w:div>
    <w:div w:id="1171486986">
      <w:bodyDiv w:val="1"/>
      <w:marLeft w:val="0"/>
      <w:marRight w:val="0"/>
      <w:marTop w:val="0"/>
      <w:marBottom w:val="0"/>
      <w:divBdr>
        <w:top w:val="none" w:sz="0" w:space="0" w:color="auto"/>
        <w:left w:val="none" w:sz="0" w:space="0" w:color="auto"/>
        <w:bottom w:val="none" w:sz="0" w:space="0" w:color="auto"/>
        <w:right w:val="none" w:sz="0" w:space="0" w:color="auto"/>
      </w:divBdr>
    </w:div>
    <w:div w:id="1358772768">
      <w:bodyDiv w:val="1"/>
      <w:marLeft w:val="0"/>
      <w:marRight w:val="0"/>
      <w:marTop w:val="0"/>
      <w:marBottom w:val="0"/>
      <w:divBdr>
        <w:top w:val="none" w:sz="0" w:space="0" w:color="auto"/>
        <w:left w:val="none" w:sz="0" w:space="0" w:color="auto"/>
        <w:bottom w:val="none" w:sz="0" w:space="0" w:color="auto"/>
        <w:right w:val="none" w:sz="0" w:space="0" w:color="auto"/>
      </w:divBdr>
    </w:div>
    <w:div w:id="1475372667">
      <w:bodyDiv w:val="1"/>
      <w:marLeft w:val="0"/>
      <w:marRight w:val="0"/>
      <w:marTop w:val="0"/>
      <w:marBottom w:val="0"/>
      <w:divBdr>
        <w:top w:val="none" w:sz="0" w:space="0" w:color="auto"/>
        <w:left w:val="none" w:sz="0" w:space="0" w:color="auto"/>
        <w:bottom w:val="none" w:sz="0" w:space="0" w:color="auto"/>
        <w:right w:val="none" w:sz="0" w:space="0" w:color="auto"/>
      </w:divBdr>
    </w:div>
    <w:div w:id="1628899139">
      <w:bodyDiv w:val="1"/>
      <w:marLeft w:val="0"/>
      <w:marRight w:val="0"/>
      <w:marTop w:val="0"/>
      <w:marBottom w:val="0"/>
      <w:divBdr>
        <w:top w:val="none" w:sz="0" w:space="0" w:color="auto"/>
        <w:left w:val="none" w:sz="0" w:space="0" w:color="auto"/>
        <w:bottom w:val="none" w:sz="0" w:space="0" w:color="auto"/>
        <w:right w:val="none" w:sz="0" w:space="0" w:color="auto"/>
      </w:divBdr>
    </w:div>
    <w:div w:id="194676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1146</TotalTime>
  <Pages>28</Pages>
  <Words>11546</Words>
  <Characters>65813</Characters>
  <Application>Microsoft Office Word</Application>
  <DocSecurity>0</DocSecurity>
  <Lines>548</Lines>
  <Paragraphs>154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Ekrem Alper BOZKURT</dc:creator>
  <cp:lastModifiedBy>Mustafa Halil Aydın</cp:lastModifiedBy>
  <cp:revision>602</cp:revision>
  <cp:lastPrinted>2013-08-29T12:11:00Z</cp:lastPrinted>
  <dcterms:created xsi:type="dcterms:W3CDTF">2011-12-26T13:50:00Z</dcterms:created>
  <dcterms:modified xsi:type="dcterms:W3CDTF">2018-09-11T07:06:00Z</dcterms:modified>
</cp:coreProperties>
</file>